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93" w:rsidRDefault="00082493" w:rsidP="00082493">
      <w:pPr>
        <w:pStyle w:val="Title"/>
      </w:pPr>
      <w:r>
        <w:t>Otroške poletne delavnice: foto in video</w:t>
      </w:r>
    </w:p>
    <w:p w:rsidR="00082493" w:rsidRDefault="00082493" w:rsidP="00082493">
      <w:pPr>
        <w:pStyle w:val="Heading1"/>
      </w:pPr>
      <w:r>
        <w:t>Učni cilji</w:t>
      </w:r>
    </w:p>
    <w:p w:rsidR="00082493" w:rsidRDefault="00082493" w:rsidP="00082493">
      <w:pPr>
        <w:pStyle w:val="ListParagraph"/>
        <w:numPr>
          <w:ilvl w:val="0"/>
          <w:numId w:val="1"/>
        </w:numPr>
      </w:pPr>
      <w:r>
        <w:t>Otroci spoznajo delo novinarja, novinarske zvrsti, sodobne medije</w:t>
      </w:r>
    </w:p>
    <w:p w:rsidR="00082493" w:rsidRDefault="00082493" w:rsidP="00082493">
      <w:pPr>
        <w:pStyle w:val="ListParagraph"/>
        <w:numPr>
          <w:ilvl w:val="0"/>
          <w:numId w:val="1"/>
        </w:numPr>
      </w:pPr>
      <w:r>
        <w:t>Spoznavanje filmskega procesa: pisanje scenarija, režija, igra, snemanje, montaža</w:t>
      </w:r>
    </w:p>
    <w:p w:rsidR="00082493" w:rsidRDefault="00082493" w:rsidP="00082493">
      <w:pPr>
        <w:pStyle w:val="ListParagraph"/>
        <w:numPr>
          <w:ilvl w:val="0"/>
          <w:numId w:val="1"/>
        </w:numPr>
      </w:pPr>
      <w:r>
        <w:t>Otroci se spoznajo z osnovami fotografiranja, snemanja slike in zvoka, montiranja.</w:t>
      </w:r>
    </w:p>
    <w:p w:rsidR="00082493" w:rsidRDefault="00082493" w:rsidP="00082493">
      <w:pPr>
        <w:pStyle w:val="ListParagraph"/>
        <w:numPr>
          <w:ilvl w:val="0"/>
          <w:numId w:val="1"/>
        </w:numPr>
      </w:pPr>
      <w:r>
        <w:t>Ustvarijo končne izdelke: novinarske izdelke (intervju, poročilo, fotoreportaža), kratek filmček, blog.</w:t>
      </w:r>
    </w:p>
    <w:p w:rsidR="00082493" w:rsidRDefault="00082493" w:rsidP="00082493">
      <w:pPr>
        <w:pStyle w:val="ListParagraph"/>
        <w:numPr>
          <w:ilvl w:val="0"/>
          <w:numId w:val="1"/>
        </w:numPr>
      </w:pPr>
      <w:r>
        <w:t>Kvalitetno preživljanje počitniškega časa: mešanica igre, športa, pridobivanja novih kompetenc in spoznavanja sovrstnikov in okolice.</w:t>
      </w:r>
    </w:p>
    <w:p w:rsidR="00082493" w:rsidRDefault="00082493" w:rsidP="00082493">
      <w:pPr>
        <w:pStyle w:val="Heading1"/>
      </w:pPr>
      <w:r>
        <w:t>Potek dneva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984"/>
        <w:gridCol w:w="1843"/>
        <w:gridCol w:w="882"/>
      </w:tblGrid>
      <w:tr w:rsidR="00082493" w:rsidTr="005E252D">
        <w:tc>
          <w:tcPr>
            <w:tcW w:w="1668" w:type="dxa"/>
          </w:tcPr>
          <w:p w:rsidR="00082493" w:rsidRDefault="00082493" w:rsidP="005E252D">
            <w:r>
              <w:t>Ura</w:t>
            </w:r>
          </w:p>
        </w:tc>
        <w:tc>
          <w:tcPr>
            <w:tcW w:w="2835" w:type="dxa"/>
          </w:tcPr>
          <w:p w:rsidR="00082493" w:rsidRDefault="00082493" w:rsidP="005E252D">
            <w:r>
              <w:t>Dejavnost</w:t>
            </w:r>
          </w:p>
        </w:tc>
        <w:tc>
          <w:tcPr>
            <w:tcW w:w="1984" w:type="dxa"/>
          </w:tcPr>
          <w:p w:rsidR="00082493" w:rsidRDefault="00082493" w:rsidP="005E252D">
            <w:r>
              <w:t>Metoda</w:t>
            </w:r>
          </w:p>
        </w:tc>
        <w:tc>
          <w:tcPr>
            <w:tcW w:w="1843" w:type="dxa"/>
          </w:tcPr>
          <w:p w:rsidR="00082493" w:rsidRDefault="00082493" w:rsidP="005E252D">
            <w:r>
              <w:t>Cilj</w:t>
            </w:r>
          </w:p>
        </w:tc>
        <w:tc>
          <w:tcPr>
            <w:tcW w:w="882" w:type="dxa"/>
          </w:tcPr>
          <w:p w:rsidR="00082493" w:rsidRDefault="00082493" w:rsidP="005E252D">
            <w:r>
              <w:t>Št. ur</w:t>
            </w:r>
          </w:p>
        </w:tc>
      </w:tr>
      <w:tr w:rsidR="00082493" w:rsidTr="005E252D">
        <w:tc>
          <w:tcPr>
            <w:tcW w:w="1668" w:type="dxa"/>
          </w:tcPr>
          <w:p w:rsidR="00082493" w:rsidRDefault="00082493" w:rsidP="005E252D">
            <w:r>
              <w:t>7 – 8 h</w:t>
            </w:r>
          </w:p>
        </w:tc>
        <w:tc>
          <w:tcPr>
            <w:tcW w:w="2835" w:type="dxa"/>
          </w:tcPr>
          <w:p w:rsidR="00082493" w:rsidRDefault="00082493" w:rsidP="005E252D">
            <w:r>
              <w:t>Jutranje varstvo</w:t>
            </w:r>
          </w:p>
        </w:tc>
        <w:tc>
          <w:tcPr>
            <w:tcW w:w="1984" w:type="dxa"/>
          </w:tcPr>
          <w:p w:rsidR="00082493" w:rsidRDefault="00082493" w:rsidP="005E252D">
            <w:r>
              <w:t>K</w:t>
            </w:r>
            <w:r w:rsidRPr="003C4DEF">
              <w:t>reativne igre in ustvarjanje</w:t>
            </w:r>
          </w:p>
        </w:tc>
        <w:tc>
          <w:tcPr>
            <w:tcW w:w="1843" w:type="dxa"/>
          </w:tcPr>
          <w:p w:rsidR="00082493" w:rsidRDefault="00082493" w:rsidP="005E252D">
            <w:r>
              <w:t>Uvod v dan</w:t>
            </w:r>
          </w:p>
        </w:tc>
        <w:tc>
          <w:tcPr>
            <w:tcW w:w="882" w:type="dxa"/>
          </w:tcPr>
          <w:p w:rsidR="00082493" w:rsidRDefault="00082493" w:rsidP="005E252D">
            <w:r>
              <w:t>1</w:t>
            </w:r>
          </w:p>
        </w:tc>
      </w:tr>
      <w:tr w:rsidR="00082493" w:rsidTr="005E252D">
        <w:tc>
          <w:tcPr>
            <w:tcW w:w="1668" w:type="dxa"/>
          </w:tcPr>
          <w:p w:rsidR="00082493" w:rsidRDefault="00082493" w:rsidP="005E252D">
            <w:r>
              <w:t>8 – 10.30 h</w:t>
            </w:r>
          </w:p>
        </w:tc>
        <w:tc>
          <w:tcPr>
            <w:tcW w:w="2835" w:type="dxa"/>
          </w:tcPr>
          <w:p w:rsidR="00082493" w:rsidRDefault="00082493" w:rsidP="005E252D">
            <w:r>
              <w:t>Delavnica</w:t>
            </w:r>
          </w:p>
        </w:tc>
        <w:tc>
          <w:tcPr>
            <w:tcW w:w="1984" w:type="dxa"/>
          </w:tcPr>
          <w:p w:rsidR="00082493" w:rsidRDefault="00082493" w:rsidP="005E252D">
            <w:r>
              <w:t>vodje, koordinatorji, animatorji</w:t>
            </w:r>
          </w:p>
        </w:tc>
        <w:tc>
          <w:tcPr>
            <w:tcW w:w="1843" w:type="dxa"/>
          </w:tcPr>
          <w:p w:rsidR="00082493" w:rsidRDefault="00082493" w:rsidP="005E252D">
            <w:r>
              <w:t>Pridobivanje novega teoretičneg znanja in veščin (fotografija, snemanje, nastopanje v javnosti, spoznavanje filmskega procesa ...)</w:t>
            </w:r>
          </w:p>
        </w:tc>
        <w:tc>
          <w:tcPr>
            <w:tcW w:w="882" w:type="dxa"/>
          </w:tcPr>
          <w:p w:rsidR="00082493" w:rsidRDefault="00082493" w:rsidP="005E252D">
            <w:r>
              <w:t>2,5 h</w:t>
            </w:r>
          </w:p>
        </w:tc>
      </w:tr>
      <w:tr w:rsidR="00082493" w:rsidTr="005E252D">
        <w:tc>
          <w:tcPr>
            <w:tcW w:w="1668" w:type="dxa"/>
          </w:tcPr>
          <w:p w:rsidR="00082493" w:rsidRDefault="00082493" w:rsidP="005E252D">
            <w:r>
              <w:t>10.30 – 10.45</w:t>
            </w:r>
          </w:p>
        </w:tc>
        <w:tc>
          <w:tcPr>
            <w:tcW w:w="2835" w:type="dxa"/>
          </w:tcPr>
          <w:p w:rsidR="00082493" w:rsidRDefault="00082493" w:rsidP="005E252D">
            <w:r>
              <w:t>Malica</w:t>
            </w:r>
          </w:p>
        </w:tc>
        <w:tc>
          <w:tcPr>
            <w:tcW w:w="1984" w:type="dxa"/>
          </w:tcPr>
          <w:p w:rsidR="00082493" w:rsidRDefault="00082493" w:rsidP="005E252D">
            <w:r w:rsidRPr="00247B20">
              <w:t xml:space="preserve">Otroci pomagajo pripraviti in pospraviti po </w:t>
            </w:r>
            <w:r>
              <w:t>malici</w:t>
            </w:r>
          </w:p>
        </w:tc>
        <w:tc>
          <w:tcPr>
            <w:tcW w:w="1843" w:type="dxa"/>
          </w:tcPr>
          <w:p w:rsidR="00082493" w:rsidRDefault="00082493" w:rsidP="005E252D">
            <w:r w:rsidRPr="00DF4CE3">
              <w:t>Redoljubnost, sodelovanje v skupini</w:t>
            </w:r>
          </w:p>
        </w:tc>
        <w:tc>
          <w:tcPr>
            <w:tcW w:w="882" w:type="dxa"/>
          </w:tcPr>
          <w:p w:rsidR="00082493" w:rsidRDefault="00082493" w:rsidP="005E252D">
            <w:r>
              <w:t>15 min</w:t>
            </w:r>
          </w:p>
        </w:tc>
      </w:tr>
      <w:tr w:rsidR="00082493" w:rsidTr="005E252D">
        <w:tc>
          <w:tcPr>
            <w:tcW w:w="1668" w:type="dxa"/>
          </w:tcPr>
          <w:p w:rsidR="00082493" w:rsidRDefault="00082493" w:rsidP="005E252D">
            <w:r>
              <w:t>10.45 – 13 h</w:t>
            </w:r>
          </w:p>
        </w:tc>
        <w:tc>
          <w:tcPr>
            <w:tcW w:w="2835" w:type="dxa"/>
          </w:tcPr>
          <w:p w:rsidR="00082493" w:rsidRDefault="00082493" w:rsidP="005E252D">
            <w:r>
              <w:t>Delo na terenu</w:t>
            </w:r>
          </w:p>
        </w:tc>
        <w:tc>
          <w:tcPr>
            <w:tcW w:w="1984" w:type="dxa"/>
          </w:tcPr>
          <w:p w:rsidR="00082493" w:rsidRDefault="00082493" w:rsidP="005E252D">
            <w:r>
              <w:t>Praktično delo, gibanje v naravi</w:t>
            </w:r>
          </w:p>
        </w:tc>
        <w:tc>
          <w:tcPr>
            <w:tcW w:w="1843" w:type="dxa"/>
          </w:tcPr>
          <w:p w:rsidR="00082493" w:rsidRDefault="00082493" w:rsidP="005E252D">
            <w:r>
              <w:t>Na terenu preizkusiti in utrditi pridobljene veščine</w:t>
            </w:r>
          </w:p>
        </w:tc>
        <w:tc>
          <w:tcPr>
            <w:tcW w:w="882" w:type="dxa"/>
          </w:tcPr>
          <w:p w:rsidR="00082493" w:rsidRDefault="00082493" w:rsidP="005E252D">
            <w:r>
              <w:t>2 h 15 min</w:t>
            </w:r>
          </w:p>
        </w:tc>
      </w:tr>
      <w:tr w:rsidR="00082493" w:rsidTr="005E252D">
        <w:tc>
          <w:tcPr>
            <w:tcW w:w="1668" w:type="dxa"/>
          </w:tcPr>
          <w:p w:rsidR="00082493" w:rsidRDefault="00082493" w:rsidP="005E252D">
            <w:r>
              <w:t>13 – 13.45 h</w:t>
            </w:r>
          </w:p>
        </w:tc>
        <w:tc>
          <w:tcPr>
            <w:tcW w:w="2835" w:type="dxa"/>
          </w:tcPr>
          <w:p w:rsidR="00082493" w:rsidRDefault="00082493" w:rsidP="005E252D">
            <w:r>
              <w:t>Kosilo</w:t>
            </w:r>
          </w:p>
        </w:tc>
        <w:tc>
          <w:tcPr>
            <w:tcW w:w="1984" w:type="dxa"/>
          </w:tcPr>
          <w:p w:rsidR="00082493" w:rsidRDefault="00082493" w:rsidP="005E252D">
            <w:r>
              <w:t>Otroci pomagajo pripraviti in pospraviti po kosilu</w:t>
            </w:r>
          </w:p>
        </w:tc>
        <w:tc>
          <w:tcPr>
            <w:tcW w:w="1843" w:type="dxa"/>
          </w:tcPr>
          <w:p w:rsidR="00082493" w:rsidRDefault="00082493" w:rsidP="005E252D">
            <w:r>
              <w:t>Redoljubnost, sodelovanje v skupini</w:t>
            </w:r>
          </w:p>
        </w:tc>
        <w:tc>
          <w:tcPr>
            <w:tcW w:w="882" w:type="dxa"/>
          </w:tcPr>
          <w:p w:rsidR="00082493" w:rsidRDefault="00082493" w:rsidP="005E252D">
            <w:r>
              <w:t>45 min</w:t>
            </w:r>
          </w:p>
        </w:tc>
      </w:tr>
      <w:tr w:rsidR="00082493" w:rsidTr="005E252D">
        <w:tc>
          <w:tcPr>
            <w:tcW w:w="1668" w:type="dxa"/>
          </w:tcPr>
          <w:p w:rsidR="00082493" w:rsidRDefault="00082493" w:rsidP="005E252D">
            <w:r>
              <w:t>14– 16 h</w:t>
            </w:r>
          </w:p>
        </w:tc>
        <w:tc>
          <w:tcPr>
            <w:tcW w:w="2835" w:type="dxa"/>
          </w:tcPr>
          <w:p w:rsidR="00082493" w:rsidRDefault="00082493" w:rsidP="005E252D">
            <w:r>
              <w:t>Popoldansko kreativno delo</w:t>
            </w:r>
          </w:p>
        </w:tc>
        <w:tc>
          <w:tcPr>
            <w:tcW w:w="1984" w:type="dxa"/>
          </w:tcPr>
          <w:p w:rsidR="00082493" w:rsidRDefault="00082493" w:rsidP="005E252D">
            <w:r>
              <w:t xml:space="preserve">Pisanje prispevkov, montaža posnetega materiala, </w:t>
            </w:r>
            <w:r>
              <w:br/>
              <w:t>urejanje slik, snemanje scen in intervjujev,</w:t>
            </w:r>
            <w:r>
              <w:br/>
              <w:t>urejanje bloga</w:t>
            </w:r>
          </w:p>
        </w:tc>
        <w:tc>
          <w:tcPr>
            <w:tcW w:w="1843" w:type="dxa"/>
          </w:tcPr>
          <w:p w:rsidR="00082493" w:rsidRDefault="00082493" w:rsidP="005E252D">
            <w:r>
              <w:t>Izpopolniti se v pisnemu, ustnem izražanju, osvojiti nastop pred kamero ter delo prek sodobnih družbenih omrežjih</w:t>
            </w:r>
          </w:p>
        </w:tc>
        <w:tc>
          <w:tcPr>
            <w:tcW w:w="882" w:type="dxa"/>
          </w:tcPr>
          <w:p w:rsidR="00082493" w:rsidRDefault="00082493" w:rsidP="005E252D">
            <w:r>
              <w:t>2 h 15 min</w:t>
            </w:r>
          </w:p>
        </w:tc>
      </w:tr>
      <w:tr w:rsidR="00082493" w:rsidTr="005E252D">
        <w:tc>
          <w:tcPr>
            <w:tcW w:w="1668" w:type="dxa"/>
          </w:tcPr>
          <w:p w:rsidR="00082493" w:rsidRDefault="00082493" w:rsidP="005E252D">
            <w:r>
              <w:t>16 – 17 h</w:t>
            </w:r>
          </w:p>
        </w:tc>
        <w:tc>
          <w:tcPr>
            <w:tcW w:w="2835" w:type="dxa"/>
          </w:tcPr>
          <w:p w:rsidR="00082493" w:rsidRDefault="00082493" w:rsidP="005E252D">
            <w:r>
              <w:t>Popoldansko varstvo</w:t>
            </w:r>
          </w:p>
        </w:tc>
        <w:tc>
          <w:tcPr>
            <w:tcW w:w="1984" w:type="dxa"/>
          </w:tcPr>
          <w:p w:rsidR="00082493" w:rsidRDefault="00082493" w:rsidP="005E252D">
            <w:r>
              <w:t>K</w:t>
            </w:r>
            <w:r w:rsidRPr="003C4DEF">
              <w:t xml:space="preserve">reativne igre in </w:t>
            </w:r>
            <w:r w:rsidRPr="003C4DEF">
              <w:lastRenderedPageBreak/>
              <w:t>ustvarjanje</w:t>
            </w:r>
          </w:p>
        </w:tc>
        <w:tc>
          <w:tcPr>
            <w:tcW w:w="1843" w:type="dxa"/>
          </w:tcPr>
          <w:p w:rsidR="00082493" w:rsidRDefault="00082493" w:rsidP="005E252D">
            <w:r>
              <w:lastRenderedPageBreak/>
              <w:t xml:space="preserve">Razvijati </w:t>
            </w:r>
            <w:r>
              <w:lastRenderedPageBreak/>
              <w:t>ustvarjalnost ob različnih materialih</w:t>
            </w:r>
          </w:p>
        </w:tc>
        <w:tc>
          <w:tcPr>
            <w:tcW w:w="882" w:type="dxa"/>
          </w:tcPr>
          <w:p w:rsidR="00082493" w:rsidRDefault="00082493" w:rsidP="005E252D">
            <w:r>
              <w:lastRenderedPageBreak/>
              <w:t>1 h</w:t>
            </w:r>
          </w:p>
        </w:tc>
      </w:tr>
    </w:tbl>
    <w:p w:rsidR="00082493" w:rsidRDefault="00082493" w:rsidP="00082493">
      <w:pPr>
        <w:pStyle w:val="Heading1"/>
      </w:pPr>
      <w:r>
        <w:lastRenderedPageBreak/>
        <w:t>Teme po dnevih</w:t>
      </w:r>
    </w:p>
    <w:p w:rsidR="00082493" w:rsidRPr="00316433" w:rsidRDefault="00082493" w:rsidP="00082493"/>
    <w:p w:rsidR="00082493" w:rsidRPr="00316433" w:rsidRDefault="00082493" w:rsidP="0008249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984"/>
        <w:gridCol w:w="1843"/>
        <w:gridCol w:w="882"/>
      </w:tblGrid>
      <w:tr w:rsidR="00082493" w:rsidTr="005E252D">
        <w:tc>
          <w:tcPr>
            <w:tcW w:w="1668" w:type="dxa"/>
          </w:tcPr>
          <w:p w:rsidR="00082493" w:rsidRDefault="00082493" w:rsidP="005E252D">
            <w:r>
              <w:t>Dan</w:t>
            </w:r>
          </w:p>
        </w:tc>
        <w:tc>
          <w:tcPr>
            <w:tcW w:w="2835" w:type="dxa"/>
          </w:tcPr>
          <w:p w:rsidR="00082493" w:rsidRDefault="00082493" w:rsidP="005E252D">
            <w:r>
              <w:t>Tematika</w:t>
            </w:r>
          </w:p>
        </w:tc>
        <w:tc>
          <w:tcPr>
            <w:tcW w:w="1984" w:type="dxa"/>
          </w:tcPr>
          <w:p w:rsidR="00082493" w:rsidRDefault="00082493" w:rsidP="005E252D">
            <w:r>
              <w:t>Dejavnosti</w:t>
            </w:r>
          </w:p>
        </w:tc>
        <w:tc>
          <w:tcPr>
            <w:tcW w:w="1843" w:type="dxa"/>
          </w:tcPr>
          <w:p w:rsidR="00082493" w:rsidRDefault="00082493" w:rsidP="005E252D">
            <w:r>
              <w:t>Rezultati</w:t>
            </w:r>
          </w:p>
        </w:tc>
        <w:tc>
          <w:tcPr>
            <w:tcW w:w="882" w:type="dxa"/>
          </w:tcPr>
          <w:p w:rsidR="00082493" w:rsidRDefault="00082493" w:rsidP="005E252D">
            <w:r>
              <w:t>Št. ur</w:t>
            </w:r>
          </w:p>
        </w:tc>
      </w:tr>
      <w:tr w:rsidR="00082493" w:rsidTr="005E252D">
        <w:tc>
          <w:tcPr>
            <w:tcW w:w="1668" w:type="dxa"/>
          </w:tcPr>
          <w:p w:rsidR="00082493" w:rsidRDefault="00082493" w:rsidP="005E252D">
            <w:r>
              <w:t>Ponedeljek</w:t>
            </w:r>
          </w:p>
        </w:tc>
        <w:tc>
          <w:tcPr>
            <w:tcW w:w="2835" w:type="dxa"/>
          </w:tcPr>
          <w:p w:rsidR="00082493" w:rsidRDefault="00082493" w:rsidP="005E252D">
            <w:r>
              <w:t>Spoznavanje dela novinarjev in novinarskih zvrsti, ustvarjanje bloga</w:t>
            </w:r>
            <w:r w:rsidR="00043EBB">
              <w:t>, s</w:t>
            </w:r>
            <w:r w:rsidR="00043EBB">
              <w:t>poznavanje osnov fotografije</w:t>
            </w:r>
          </w:p>
        </w:tc>
        <w:tc>
          <w:tcPr>
            <w:tcW w:w="1984" w:type="dxa"/>
          </w:tcPr>
          <w:p w:rsidR="00082493" w:rsidRDefault="00082493" w:rsidP="00402950">
            <w:r>
              <w:t xml:space="preserve">Delo z IKT opremo, igranje vloge novinarja, </w:t>
            </w:r>
            <w:r w:rsidR="00043EBB">
              <w:t>s</w:t>
            </w:r>
            <w:r w:rsidR="00043EBB">
              <w:t>poznavanje Plečnikove Ljubljane, fotografiranje, pisanje fotoreportažnega besedila, urejanje fotografij</w:t>
            </w:r>
          </w:p>
        </w:tc>
        <w:tc>
          <w:tcPr>
            <w:tcW w:w="1843" w:type="dxa"/>
          </w:tcPr>
          <w:p w:rsidR="00082493" w:rsidRDefault="00402950" w:rsidP="005E252D">
            <w:r>
              <w:t>Fotografije, fotoreportaža</w:t>
            </w:r>
          </w:p>
        </w:tc>
        <w:tc>
          <w:tcPr>
            <w:tcW w:w="882" w:type="dxa"/>
          </w:tcPr>
          <w:p w:rsidR="00082493" w:rsidRDefault="00082493" w:rsidP="005E252D">
            <w:r>
              <w:t>8</w:t>
            </w:r>
          </w:p>
        </w:tc>
      </w:tr>
      <w:tr w:rsidR="00082493" w:rsidTr="005E252D">
        <w:tc>
          <w:tcPr>
            <w:tcW w:w="1668" w:type="dxa"/>
          </w:tcPr>
          <w:p w:rsidR="00082493" w:rsidRDefault="00082493" w:rsidP="005E252D">
            <w:r>
              <w:t>Torek</w:t>
            </w:r>
          </w:p>
        </w:tc>
        <w:tc>
          <w:tcPr>
            <w:tcW w:w="2835" w:type="dxa"/>
          </w:tcPr>
          <w:p w:rsidR="00082493" w:rsidRDefault="00EB1A97" w:rsidP="005E252D">
            <w:r w:rsidRPr="00EB1A97">
              <w:t>Spoznavanje tiskanih medijev</w:t>
            </w:r>
            <w:r>
              <w:t>, s</w:t>
            </w:r>
            <w:r>
              <w:t>poznavanje osnov snemanja</w:t>
            </w:r>
          </w:p>
        </w:tc>
        <w:tc>
          <w:tcPr>
            <w:tcW w:w="1984" w:type="dxa"/>
          </w:tcPr>
          <w:p w:rsidR="00082493" w:rsidRDefault="00EB1A97" w:rsidP="005E252D">
            <w:r>
              <w:t>Obisk tiskarne Salve</w:t>
            </w:r>
          </w:p>
        </w:tc>
        <w:tc>
          <w:tcPr>
            <w:tcW w:w="1843" w:type="dxa"/>
          </w:tcPr>
          <w:p w:rsidR="00082493" w:rsidRDefault="00EB1A97" w:rsidP="005E252D">
            <w:r w:rsidRPr="00EB1A97">
              <w:t>Poročilo o dogodku na blogu</w:t>
            </w:r>
          </w:p>
        </w:tc>
        <w:tc>
          <w:tcPr>
            <w:tcW w:w="882" w:type="dxa"/>
          </w:tcPr>
          <w:p w:rsidR="00082493" w:rsidRDefault="00082493" w:rsidP="005E252D">
            <w:r>
              <w:t>8</w:t>
            </w:r>
          </w:p>
        </w:tc>
      </w:tr>
      <w:tr w:rsidR="00082493" w:rsidTr="005E252D">
        <w:tc>
          <w:tcPr>
            <w:tcW w:w="1668" w:type="dxa"/>
          </w:tcPr>
          <w:p w:rsidR="00082493" w:rsidRDefault="00082493" w:rsidP="005E252D">
            <w:r>
              <w:t>Sreda</w:t>
            </w:r>
          </w:p>
        </w:tc>
        <w:tc>
          <w:tcPr>
            <w:tcW w:w="2835" w:type="dxa"/>
          </w:tcPr>
          <w:p w:rsidR="00082493" w:rsidRDefault="00EB1A97" w:rsidP="005E252D">
            <w:r w:rsidRPr="00EB1A97">
              <w:t>Spoznavanje dela s kamero</w:t>
            </w:r>
            <w:r>
              <w:t>, o</w:t>
            </w:r>
            <w:r>
              <w:t>snove montaže</w:t>
            </w:r>
          </w:p>
        </w:tc>
        <w:tc>
          <w:tcPr>
            <w:tcW w:w="1984" w:type="dxa"/>
          </w:tcPr>
          <w:p w:rsidR="00082493" w:rsidRDefault="00EB1A97" w:rsidP="005E252D">
            <w:r w:rsidRPr="00EB1A97">
              <w:t>Snemanje novinarskih prispevkov: intervju, poročilo, pohod na Ljubljanski grad</w:t>
            </w:r>
          </w:p>
        </w:tc>
        <w:tc>
          <w:tcPr>
            <w:tcW w:w="1843" w:type="dxa"/>
          </w:tcPr>
          <w:p w:rsidR="00082493" w:rsidRDefault="00EB1A97" w:rsidP="005E252D">
            <w:r w:rsidRPr="00EB1A97">
              <w:t>Posnetki intervjuja, posnetki izleta na grad</w:t>
            </w:r>
          </w:p>
        </w:tc>
        <w:tc>
          <w:tcPr>
            <w:tcW w:w="882" w:type="dxa"/>
          </w:tcPr>
          <w:p w:rsidR="00082493" w:rsidRDefault="00082493" w:rsidP="005E252D">
            <w:r>
              <w:t>8</w:t>
            </w:r>
          </w:p>
        </w:tc>
      </w:tr>
      <w:tr w:rsidR="00082493" w:rsidTr="005E252D">
        <w:tc>
          <w:tcPr>
            <w:tcW w:w="1668" w:type="dxa"/>
          </w:tcPr>
          <w:p w:rsidR="00082493" w:rsidRDefault="00082493" w:rsidP="005E252D">
            <w:r>
              <w:t>Četrtek</w:t>
            </w:r>
          </w:p>
        </w:tc>
        <w:tc>
          <w:tcPr>
            <w:tcW w:w="2835" w:type="dxa"/>
          </w:tcPr>
          <w:p w:rsidR="00082493" w:rsidRDefault="00EB1A97" w:rsidP="005E252D">
            <w:r w:rsidRPr="00EB1A97">
              <w:t>Filmski proces, filmski poklici, spoznavanje filmske opreme</w:t>
            </w:r>
            <w:r>
              <w:t>, p</w:t>
            </w:r>
            <w:r>
              <w:t>isanje scenarija in snemalne knjige</w:t>
            </w:r>
          </w:p>
        </w:tc>
        <w:tc>
          <w:tcPr>
            <w:tcW w:w="1984" w:type="dxa"/>
          </w:tcPr>
          <w:p w:rsidR="00082493" w:rsidRDefault="00EB1A97" w:rsidP="005E252D">
            <w:r w:rsidRPr="00EB1A97">
              <w:t>Pisanje -</w:t>
            </w:r>
            <w:r w:rsidRPr="00EB1A97">
              <w:t xml:space="preserve"> izdelava scenarija, risanje in fotografiranje </w:t>
            </w:r>
            <w:r w:rsidRPr="00EB1A97">
              <w:t> izdelava snemalne knjige</w:t>
            </w:r>
            <w:r>
              <w:t>, snemanje prizorov</w:t>
            </w:r>
          </w:p>
        </w:tc>
        <w:tc>
          <w:tcPr>
            <w:tcW w:w="1843" w:type="dxa"/>
          </w:tcPr>
          <w:p w:rsidR="00082493" w:rsidRDefault="00EB1A97" w:rsidP="005E252D">
            <w:r w:rsidRPr="00EB1A97">
              <w:t>Snemalna knjiga</w:t>
            </w:r>
            <w:r>
              <w:t>, p</w:t>
            </w:r>
            <w:r>
              <w:t>osneti prizori po snemalni knjigi</w:t>
            </w:r>
          </w:p>
        </w:tc>
        <w:tc>
          <w:tcPr>
            <w:tcW w:w="882" w:type="dxa"/>
          </w:tcPr>
          <w:p w:rsidR="00082493" w:rsidRDefault="00082493" w:rsidP="005E252D">
            <w:r>
              <w:t>8</w:t>
            </w:r>
          </w:p>
        </w:tc>
      </w:tr>
      <w:tr w:rsidR="00082493" w:rsidTr="005E252D">
        <w:tc>
          <w:tcPr>
            <w:tcW w:w="1668" w:type="dxa"/>
          </w:tcPr>
          <w:p w:rsidR="00082493" w:rsidRDefault="00082493" w:rsidP="005E252D">
            <w:r>
              <w:t>Petek</w:t>
            </w:r>
          </w:p>
        </w:tc>
        <w:tc>
          <w:tcPr>
            <w:tcW w:w="2835" w:type="dxa"/>
          </w:tcPr>
          <w:p w:rsidR="00082493" w:rsidRDefault="00082493" w:rsidP="00884ED9">
            <w:r>
              <w:t>Izlet na Golovec, snemanje pri</w:t>
            </w:r>
            <w:r w:rsidR="00884ED9">
              <w:t>zorov, montaža</w:t>
            </w:r>
            <w:r>
              <w:t>, ureditev bloga</w:t>
            </w:r>
          </w:p>
        </w:tc>
        <w:tc>
          <w:tcPr>
            <w:tcW w:w="1984" w:type="dxa"/>
          </w:tcPr>
          <w:p w:rsidR="00082493" w:rsidRDefault="00082493" w:rsidP="005E252D">
            <w:r>
              <w:t>Urejanje bloga, predstavitev, nastopanje pred kamero in javno nastopanje</w:t>
            </w:r>
          </w:p>
        </w:tc>
        <w:tc>
          <w:tcPr>
            <w:tcW w:w="1843" w:type="dxa"/>
          </w:tcPr>
          <w:p w:rsidR="00EB1A97" w:rsidRDefault="00EB1A97" w:rsidP="005E252D">
            <w:r>
              <w:t>Posneti prizori po snemalni knjigi</w:t>
            </w:r>
            <w:r>
              <w:t xml:space="preserve"> , m</w:t>
            </w:r>
            <w:r>
              <w:t>ontirani posnetki</w:t>
            </w:r>
            <w:r>
              <w:t>,</w:t>
            </w:r>
          </w:p>
          <w:p w:rsidR="00082493" w:rsidRDefault="00EB1A97" w:rsidP="005E252D">
            <w:r>
              <w:t>p</w:t>
            </w:r>
            <w:r w:rsidR="00082493">
              <w:t xml:space="preserve">redstavitev bloga in </w:t>
            </w:r>
            <w:r w:rsidR="005F7253">
              <w:t xml:space="preserve">končnih </w:t>
            </w:r>
            <w:r w:rsidR="00082493">
              <w:t>izdelkov staršem</w:t>
            </w:r>
          </w:p>
        </w:tc>
        <w:tc>
          <w:tcPr>
            <w:tcW w:w="882" w:type="dxa"/>
          </w:tcPr>
          <w:p w:rsidR="00082493" w:rsidRDefault="00082493" w:rsidP="005E252D">
            <w:r>
              <w:t>8</w:t>
            </w:r>
          </w:p>
        </w:tc>
      </w:tr>
    </w:tbl>
    <w:p w:rsidR="00082493" w:rsidRDefault="00082493" w:rsidP="00082493">
      <w:pPr>
        <w:rPr>
          <w:b/>
        </w:rPr>
      </w:pPr>
      <w:bookmarkStart w:id="0" w:name="_GoBack"/>
      <w:bookmarkEnd w:id="0"/>
    </w:p>
    <w:sectPr w:rsidR="00082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2EB1"/>
    <w:multiLevelType w:val="hybridMultilevel"/>
    <w:tmpl w:val="36A0F0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93"/>
    <w:rsid w:val="00043EBB"/>
    <w:rsid w:val="00082493"/>
    <w:rsid w:val="00402950"/>
    <w:rsid w:val="005F7253"/>
    <w:rsid w:val="00675D31"/>
    <w:rsid w:val="00884ED9"/>
    <w:rsid w:val="00E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93"/>
  </w:style>
  <w:style w:type="paragraph" w:styleId="Heading1">
    <w:name w:val="heading 1"/>
    <w:basedOn w:val="Normal"/>
    <w:next w:val="Normal"/>
    <w:link w:val="Heading1Char"/>
    <w:uiPriority w:val="9"/>
    <w:qFormat/>
    <w:rsid w:val="00082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824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2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2493"/>
    <w:pPr>
      <w:ind w:left="720"/>
      <w:contextualSpacing/>
    </w:pPr>
  </w:style>
  <w:style w:type="table" w:styleId="TableGrid">
    <w:name w:val="Table Grid"/>
    <w:basedOn w:val="TableNormal"/>
    <w:uiPriority w:val="59"/>
    <w:rsid w:val="0008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93"/>
  </w:style>
  <w:style w:type="paragraph" w:styleId="Heading1">
    <w:name w:val="heading 1"/>
    <w:basedOn w:val="Normal"/>
    <w:next w:val="Normal"/>
    <w:link w:val="Heading1Char"/>
    <w:uiPriority w:val="9"/>
    <w:qFormat/>
    <w:rsid w:val="00082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824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2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2493"/>
    <w:pPr>
      <w:ind w:left="720"/>
      <w:contextualSpacing/>
    </w:pPr>
  </w:style>
  <w:style w:type="table" w:styleId="TableGrid">
    <w:name w:val="Table Grid"/>
    <w:basedOn w:val="TableNormal"/>
    <w:uiPriority w:val="59"/>
    <w:rsid w:val="0008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4</cp:revision>
  <dcterms:created xsi:type="dcterms:W3CDTF">2014-06-24T10:04:00Z</dcterms:created>
  <dcterms:modified xsi:type="dcterms:W3CDTF">2014-06-24T10:26:00Z</dcterms:modified>
</cp:coreProperties>
</file>