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76519" w14:textId="1690EA3B" w:rsidR="008B4006" w:rsidRDefault="008B4006" w:rsidP="008B4006">
      <w:pPr>
        <w:rPr>
          <w:b/>
        </w:rPr>
      </w:pPr>
      <w:r>
        <w:rPr>
          <w:b/>
        </w:rPr>
        <w:t>Jesenske filmske počitnice na Socialni akademiji</w:t>
      </w:r>
    </w:p>
    <w:p w14:paraId="6F418EEE" w14:textId="67478C8A" w:rsidR="008B4006" w:rsidRDefault="008B4006" w:rsidP="008B4006">
      <w:pPr>
        <w:rPr>
          <w:b/>
        </w:rPr>
      </w:pPr>
      <w:r>
        <w:rPr>
          <w:b/>
        </w:rPr>
        <w:t>INFORMACIJE ZA STARŠE</w:t>
      </w:r>
    </w:p>
    <w:p w14:paraId="1934732D" w14:textId="77777777" w:rsidR="008B4006" w:rsidRDefault="008B4006" w:rsidP="008B4006">
      <w:pPr>
        <w:rPr>
          <w:b/>
        </w:rPr>
      </w:pPr>
      <w:r>
        <w:rPr>
          <w:b/>
        </w:rPr>
        <w:t>Plačilo prispevka</w:t>
      </w:r>
    </w:p>
    <w:p w14:paraId="26F1E77A" w14:textId="7A40813B" w:rsidR="008B4006" w:rsidRDefault="008B4006" w:rsidP="008B4006">
      <w:r>
        <w:t xml:space="preserve">Po prijavi </w:t>
      </w:r>
      <w:r w:rsidR="005D5E60">
        <w:t xml:space="preserve">vam </w:t>
      </w:r>
      <w:r>
        <w:t xml:space="preserve">bo naš tajnik poslal predračun za plačilo prijavnine na počitniški program. Prijava je potrjena s plačilom. </w:t>
      </w:r>
    </w:p>
    <w:p w14:paraId="73C7DA0A" w14:textId="60989E4F" w:rsidR="008B4006" w:rsidRPr="00082366" w:rsidRDefault="008B4006" w:rsidP="008B4006">
      <w:r>
        <w:t>Plačilo v gotovini na kraju dogodka NI MOŽNO.</w:t>
      </w:r>
    </w:p>
    <w:p w14:paraId="294A01C6" w14:textId="77777777" w:rsidR="008B4006" w:rsidRPr="001F62F8" w:rsidRDefault="008B4006" w:rsidP="008B4006">
      <w:pPr>
        <w:rPr>
          <w:b/>
        </w:rPr>
      </w:pPr>
      <w:r w:rsidRPr="001F62F8">
        <w:rPr>
          <w:b/>
        </w:rPr>
        <w:t>Prehrana</w:t>
      </w:r>
    </w:p>
    <w:p w14:paraId="1732C33A" w14:textId="7EBA95C1" w:rsidR="008B4006" w:rsidRDefault="008B4006" w:rsidP="008B4006">
      <w:r>
        <w:t>Organizirana sta toplo kosilo in 2 malici, kar je tudi vklučeno v ceno programa. Jedli bomo preprosto in zdravo.</w:t>
      </w:r>
      <w:r>
        <w:br/>
        <w:t>Otrokom bo vselej na razpolago pijača (voda, sok ali čaj).</w:t>
      </w:r>
    </w:p>
    <w:p w14:paraId="117847B0" w14:textId="77777777" w:rsidR="008B4006" w:rsidRPr="001F62F8" w:rsidRDefault="008B4006" w:rsidP="008B4006">
      <w:pPr>
        <w:rPr>
          <w:b/>
        </w:rPr>
      </w:pPr>
      <w:r w:rsidRPr="001F62F8">
        <w:rPr>
          <w:b/>
        </w:rPr>
        <w:t>Kaj naj imajo otroci s seboj?</w:t>
      </w:r>
    </w:p>
    <w:p w14:paraId="4E62E694" w14:textId="17AAB803" w:rsidR="008B4006" w:rsidRDefault="008B4006" w:rsidP="008B4006">
      <w:r>
        <w:t>-</w:t>
      </w:r>
      <w:r w:rsidR="005D5E60">
        <w:t xml:space="preserve"> </w:t>
      </w:r>
      <w:r>
        <w:t xml:space="preserve">Obleka: Otroci naj bodo oblečeni športno in vremenu primerno. Prvi dan lahko prinesete rezervna oblačila, ki jih lahko pustite v učilnici do konca </w:t>
      </w:r>
      <w:r w:rsidR="005D5E60">
        <w:t>delavnic</w:t>
      </w:r>
      <w:r>
        <w:t>. Za ustvarjanje v jutranjem in popoldanskem varstvu naj imajo otroci s seboj staro majico, ki jo lahko popackajo.</w:t>
      </w:r>
    </w:p>
    <w:p w14:paraId="4334AC15" w14:textId="60DAEC87" w:rsidR="008B4006" w:rsidRDefault="008B4006" w:rsidP="008B4006">
      <w:r>
        <w:t>-</w:t>
      </w:r>
      <w:r w:rsidR="005D5E60">
        <w:t xml:space="preserve"> </w:t>
      </w:r>
      <w:r>
        <w:t xml:space="preserve">Zaščita pred dežjem (dežnik, palerina). </w:t>
      </w:r>
    </w:p>
    <w:p w14:paraId="56BA862E" w14:textId="34D4C01D" w:rsidR="008B4006" w:rsidRDefault="008B4006" w:rsidP="008B4006">
      <w:r>
        <w:t>-</w:t>
      </w:r>
      <w:r w:rsidR="005D5E60">
        <w:t xml:space="preserve"> </w:t>
      </w:r>
      <w:r>
        <w:t>Če imate doma kompaktni družinski fotoaparat (povsem običajni, nizkocenovni), je priporočljivo, da ga ima otrok s sabo, da ga bo lahko uporabljal pri vseh delavnicah.</w:t>
      </w:r>
    </w:p>
    <w:p w14:paraId="4CBA89C6" w14:textId="77777777" w:rsidR="008B4006" w:rsidRPr="00CD0CF7" w:rsidRDefault="008B4006" w:rsidP="008B4006">
      <w:pPr>
        <w:rPr>
          <w:b/>
        </w:rPr>
      </w:pPr>
      <w:r w:rsidRPr="00CD0CF7">
        <w:rPr>
          <w:b/>
        </w:rPr>
        <w:t>Jutranje in popoldansko varstvo</w:t>
      </w:r>
      <w:r>
        <w:rPr>
          <w:b/>
        </w:rPr>
        <w:t xml:space="preserve"> &amp; oddaja otrok</w:t>
      </w:r>
    </w:p>
    <w:p w14:paraId="2B443C76" w14:textId="0D97E331" w:rsidR="008B4006" w:rsidRDefault="008B4006" w:rsidP="008B4006">
      <w:pPr>
        <w:rPr>
          <w:color w:val="333333"/>
          <w:shd w:val="clear" w:color="auto" w:fill="FFFFFF"/>
        </w:rPr>
      </w:pPr>
      <w:r w:rsidRPr="00CD0CF7">
        <w:rPr>
          <w:color w:val="333333"/>
          <w:shd w:val="clear" w:color="auto" w:fill="FFFFFF"/>
        </w:rPr>
        <w:t>Jutranje varstvo z zanimivo animacijo se prične ob 7</w:t>
      </w:r>
      <w:r w:rsidR="005D5E60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>30</w:t>
      </w:r>
      <w:r w:rsidRPr="00CD0CF7">
        <w:rPr>
          <w:color w:val="333333"/>
          <w:shd w:val="clear" w:color="auto" w:fill="FFFFFF"/>
        </w:rPr>
        <w:t>, dnevni program se začne ob 8</w:t>
      </w:r>
      <w:r w:rsidR="005D5E60">
        <w:rPr>
          <w:color w:val="333333"/>
          <w:shd w:val="clear" w:color="auto" w:fill="FFFFFF"/>
        </w:rPr>
        <w:t>.00</w:t>
      </w:r>
      <w:r w:rsidRPr="00CD0CF7">
        <w:rPr>
          <w:color w:val="333333"/>
          <w:shd w:val="clear" w:color="auto" w:fill="FFFFFF"/>
        </w:rPr>
        <w:t xml:space="preserve"> in konča ob 16</w:t>
      </w:r>
      <w:r w:rsidR="005D5E60">
        <w:rPr>
          <w:color w:val="333333"/>
          <w:shd w:val="clear" w:color="auto" w:fill="FFFFFF"/>
        </w:rPr>
        <w:t>.00</w:t>
      </w:r>
      <w:r w:rsidRPr="00CD0CF7">
        <w:rPr>
          <w:color w:val="333333"/>
          <w:shd w:val="clear" w:color="auto" w:fill="FFFFFF"/>
        </w:rPr>
        <w:t>, popoldansko varstvo bo trajalo do 1</w:t>
      </w:r>
      <w:r>
        <w:rPr>
          <w:color w:val="333333"/>
          <w:shd w:val="clear" w:color="auto" w:fill="FFFFFF"/>
        </w:rPr>
        <w:t>6</w:t>
      </w:r>
      <w:r w:rsidR="005D5E60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>30</w:t>
      </w:r>
      <w:r w:rsidRPr="00CD0CF7">
        <w:rPr>
          <w:color w:val="333333"/>
          <w:shd w:val="clear" w:color="auto" w:fill="FFFFFF"/>
        </w:rPr>
        <w:t>.</w:t>
      </w:r>
      <w:r w:rsidR="005D5E60">
        <w:rPr>
          <w:color w:val="333333"/>
          <w:shd w:val="clear" w:color="auto" w:fill="FFFFFF"/>
        </w:rPr>
        <w:t xml:space="preserve"> Prosim bodite točni.</w:t>
      </w:r>
    </w:p>
    <w:p w14:paraId="621C07FB" w14:textId="77777777" w:rsidR="008B4006" w:rsidRPr="000F327F" w:rsidRDefault="008B4006" w:rsidP="008B4006">
      <w:pPr>
        <w:rPr>
          <w:b/>
          <w:color w:val="333333"/>
          <w:shd w:val="clear" w:color="auto" w:fill="FFFFFF"/>
        </w:rPr>
      </w:pPr>
      <w:bookmarkStart w:id="0" w:name="_GoBack"/>
      <w:bookmarkEnd w:id="0"/>
      <w:r w:rsidRPr="000F327F">
        <w:rPr>
          <w:b/>
          <w:color w:val="333333"/>
          <w:shd w:val="clear" w:color="auto" w:fill="FFFFFF"/>
        </w:rPr>
        <w:t>Kontakt za informacije</w:t>
      </w:r>
    </w:p>
    <w:p w14:paraId="686B1640" w14:textId="7BE55314" w:rsidR="008B4006" w:rsidRDefault="008B4006" w:rsidP="008B4006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Rok (031 719 085, </w:t>
      </w:r>
      <w:hyperlink r:id="rId9" w:history="1">
        <w:r w:rsidRPr="00871557">
          <w:rPr>
            <w:rStyle w:val="Hyperlink"/>
            <w:shd w:val="clear" w:color="auto" w:fill="FFFFFF"/>
          </w:rPr>
          <w:t>rok@socialna-akademija.si</w:t>
        </w:r>
      </w:hyperlink>
      <w:r>
        <w:rPr>
          <w:color w:val="333333"/>
          <w:shd w:val="clear" w:color="auto" w:fill="FFFFFF"/>
        </w:rPr>
        <w:t xml:space="preserve">) </w:t>
      </w:r>
    </w:p>
    <w:p w14:paraId="27B11430" w14:textId="61F484F9" w:rsidR="008B4006" w:rsidRDefault="008B4006" w:rsidP="008B4006">
      <w:r>
        <w:rPr>
          <w:color w:val="333333"/>
          <w:shd w:val="clear" w:color="auto" w:fill="FFFFFF"/>
        </w:rPr>
        <w:t>Pisarna (</w:t>
      </w:r>
      <w:r w:rsidRPr="008B4006">
        <w:rPr>
          <w:color w:val="333333"/>
          <w:shd w:val="clear" w:color="auto" w:fill="FFFFFF"/>
        </w:rPr>
        <w:t>051 893 060</w:t>
      </w:r>
      <w:r>
        <w:rPr>
          <w:color w:val="333333"/>
          <w:shd w:val="clear" w:color="auto" w:fill="FFFFFF"/>
        </w:rPr>
        <w:t xml:space="preserve">, </w:t>
      </w:r>
      <w:hyperlink r:id="rId10" w:history="1">
        <w:r w:rsidRPr="00871557">
          <w:rPr>
            <w:rStyle w:val="Hyperlink"/>
            <w:shd w:val="clear" w:color="auto" w:fill="FFFFFF"/>
          </w:rPr>
          <w:t>info@socialna-akademija.si</w:t>
        </w:r>
      </w:hyperlink>
      <w:r>
        <w:rPr>
          <w:color w:val="333333"/>
          <w:shd w:val="clear" w:color="auto" w:fill="FFFFFF"/>
        </w:rPr>
        <w:t xml:space="preserve">) </w:t>
      </w:r>
    </w:p>
    <w:sectPr w:rsidR="008B4006" w:rsidSect="001F065E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BA7EF" w14:textId="77777777" w:rsidR="00A13DED" w:rsidRDefault="00A13DED" w:rsidP="00B82C3A">
      <w:pPr>
        <w:spacing w:after="0" w:line="240" w:lineRule="auto"/>
      </w:pPr>
      <w:r>
        <w:separator/>
      </w:r>
    </w:p>
    <w:p w14:paraId="61A66878" w14:textId="77777777" w:rsidR="00A13DED" w:rsidRDefault="00A13DED"/>
  </w:endnote>
  <w:endnote w:type="continuationSeparator" w:id="0">
    <w:p w14:paraId="298C23E9" w14:textId="77777777" w:rsidR="00A13DED" w:rsidRDefault="00A13DED" w:rsidP="00B82C3A">
      <w:pPr>
        <w:spacing w:after="0" w:line="240" w:lineRule="auto"/>
      </w:pPr>
      <w:r>
        <w:continuationSeparator/>
      </w:r>
    </w:p>
    <w:p w14:paraId="004A5AD2" w14:textId="77777777" w:rsidR="00A13DED" w:rsidRDefault="00A13D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inion Pro" w:hAnsi="Minion Pro"/>
      </w:rPr>
      <w:id w:val="-17672954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Minion Pro" w:hAnsi="Minion Pro"/>
          </w:rPr>
          <w:id w:val="701596778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761AA3F" w14:textId="77777777" w:rsidR="00B82C3A" w:rsidRPr="001F065E" w:rsidRDefault="0061145E" w:rsidP="0061145E">
            <w:pPr>
              <w:pStyle w:val="Footer"/>
              <w:jc w:val="right"/>
              <w:rPr>
                <w:rFonts w:ascii="Minion Pro" w:hAnsi="Minion Pro"/>
                <w:sz w:val="20"/>
                <w:szCs w:val="20"/>
              </w:rPr>
            </w:pPr>
            <w:r w:rsidRPr="001F065E">
              <w:rPr>
                <w:rFonts w:ascii="Minion Pro" w:hAnsi="Minion Pro"/>
                <w:bCs/>
                <w:sz w:val="20"/>
                <w:szCs w:val="20"/>
              </w:rPr>
              <w:fldChar w:fldCharType="begin"/>
            </w:r>
            <w:r w:rsidRPr="001F065E">
              <w:rPr>
                <w:rFonts w:ascii="Minion Pro" w:hAnsi="Minion Pro"/>
                <w:bCs/>
                <w:sz w:val="20"/>
                <w:szCs w:val="20"/>
              </w:rPr>
              <w:instrText>PAGE</w:instrText>
            </w:r>
            <w:r w:rsidRPr="001F065E">
              <w:rPr>
                <w:rFonts w:ascii="Minion Pro" w:hAnsi="Minion Pro"/>
                <w:bCs/>
                <w:sz w:val="20"/>
                <w:szCs w:val="20"/>
              </w:rPr>
              <w:fldChar w:fldCharType="separate"/>
            </w:r>
            <w:r w:rsidR="008B4006">
              <w:rPr>
                <w:rFonts w:ascii="Minion Pro" w:hAnsi="Minion Pro"/>
                <w:bCs/>
                <w:noProof/>
                <w:sz w:val="20"/>
                <w:szCs w:val="20"/>
              </w:rPr>
              <w:t>2</w:t>
            </w:r>
            <w:r w:rsidRPr="001F065E">
              <w:rPr>
                <w:rFonts w:ascii="Minion Pro" w:hAnsi="Minion Pro"/>
                <w:bCs/>
                <w:sz w:val="20"/>
                <w:szCs w:val="20"/>
              </w:rPr>
              <w:fldChar w:fldCharType="end"/>
            </w:r>
            <w:r w:rsidRPr="001F065E">
              <w:rPr>
                <w:rFonts w:ascii="Minion Pro" w:hAnsi="Minion Pro"/>
                <w:sz w:val="20"/>
                <w:szCs w:val="20"/>
              </w:rPr>
              <w:t>/</w:t>
            </w:r>
            <w:r w:rsidRPr="001F065E">
              <w:rPr>
                <w:rFonts w:ascii="Minion Pro" w:hAnsi="Minion Pro"/>
                <w:bCs/>
                <w:sz w:val="20"/>
                <w:szCs w:val="20"/>
              </w:rPr>
              <w:fldChar w:fldCharType="begin"/>
            </w:r>
            <w:r w:rsidRPr="001F065E">
              <w:rPr>
                <w:rFonts w:ascii="Minion Pro" w:hAnsi="Minion Pro"/>
                <w:bCs/>
                <w:sz w:val="20"/>
                <w:szCs w:val="20"/>
              </w:rPr>
              <w:instrText>NUMPAGES</w:instrText>
            </w:r>
            <w:r w:rsidRPr="001F065E">
              <w:rPr>
                <w:rFonts w:ascii="Minion Pro" w:hAnsi="Minion Pro"/>
                <w:bCs/>
                <w:sz w:val="20"/>
                <w:szCs w:val="20"/>
              </w:rPr>
              <w:fldChar w:fldCharType="separate"/>
            </w:r>
            <w:r w:rsidR="008B4006">
              <w:rPr>
                <w:rFonts w:ascii="Minion Pro" w:hAnsi="Minion Pro"/>
                <w:bCs/>
                <w:noProof/>
                <w:sz w:val="20"/>
                <w:szCs w:val="20"/>
              </w:rPr>
              <w:t>2</w:t>
            </w:r>
            <w:r w:rsidRPr="001F065E">
              <w:rPr>
                <w:rFonts w:ascii="Minion Pro" w:hAnsi="Minion Pro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8CCF9D9" w14:textId="77777777" w:rsidR="008263E3" w:rsidRPr="001F065E" w:rsidRDefault="008263E3">
    <w:pPr>
      <w:rPr>
        <w:rFonts w:ascii="Minion Pro" w:hAnsi="Minion 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40F55" w14:textId="77777777" w:rsidR="00A13DED" w:rsidRDefault="00A13DED" w:rsidP="00B82C3A">
      <w:pPr>
        <w:spacing w:after="0" w:line="240" w:lineRule="auto"/>
      </w:pPr>
      <w:r>
        <w:separator/>
      </w:r>
    </w:p>
    <w:p w14:paraId="05DD1FAD" w14:textId="77777777" w:rsidR="00A13DED" w:rsidRDefault="00A13DED"/>
  </w:footnote>
  <w:footnote w:type="continuationSeparator" w:id="0">
    <w:p w14:paraId="2F6D384F" w14:textId="77777777" w:rsidR="00A13DED" w:rsidRDefault="00A13DED" w:rsidP="00B82C3A">
      <w:pPr>
        <w:spacing w:after="0" w:line="240" w:lineRule="auto"/>
      </w:pPr>
      <w:r>
        <w:continuationSeparator/>
      </w:r>
    </w:p>
    <w:p w14:paraId="0C15F79C" w14:textId="77777777" w:rsidR="00A13DED" w:rsidRDefault="00A13D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3DC1A" w14:textId="77777777" w:rsidR="00FF0315" w:rsidRPr="001F065E" w:rsidRDefault="0052729E">
    <w:pPr>
      <w:pStyle w:val="Header"/>
      <w:rPr>
        <w:rFonts w:ascii="Minion Pro" w:hAnsi="Minion Pro"/>
        <w:sz w:val="22"/>
      </w:rPr>
    </w:pPr>
    <w:r w:rsidRPr="001F065E">
      <w:rPr>
        <w:rFonts w:ascii="Minion Pro" w:hAnsi="Minion Pro"/>
        <w:noProof/>
        <w:sz w:val="22"/>
        <w:lang w:eastAsia="sl-SI"/>
      </w:rPr>
      <w:drawing>
        <wp:inline distT="0" distB="0" distL="0" distR="0" wp14:anchorId="6076284B" wp14:editId="2FF4B783">
          <wp:extent cx="5760720" cy="986790"/>
          <wp:effectExtent l="0" t="0" r="0" b="381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-konc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EA077" w14:textId="77777777" w:rsidR="001F065E" w:rsidRPr="001F065E" w:rsidRDefault="001F065E">
    <w:pPr>
      <w:pStyle w:val="Header"/>
      <w:rPr>
        <w:rFonts w:ascii="Minion Pro" w:hAnsi="Minion Pro"/>
        <w:sz w:val="22"/>
      </w:rPr>
    </w:pPr>
    <w:r w:rsidRPr="001F065E">
      <w:rPr>
        <w:rFonts w:ascii="Minion Pro" w:hAnsi="Minion Pro"/>
        <w:noProof/>
        <w:sz w:val="22"/>
        <w:lang w:eastAsia="sl-SI"/>
      </w:rPr>
      <w:drawing>
        <wp:inline distT="0" distB="0" distL="0" distR="0" wp14:anchorId="5B87CFEE" wp14:editId="0440D08E">
          <wp:extent cx="5760720" cy="986790"/>
          <wp:effectExtent l="0" t="0" r="0" b="381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-konc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F0E"/>
    <w:multiLevelType w:val="hybridMultilevel"/>
    <w:tmpl w:val="EA8CBE40"/>
    <w:lvl w:ilvl="0" w:tplc="5810D4B6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639C5"/>
    <w:multiLevelType w:val="hybridMultilevel"/>
    <w:tmpl w:val="A314B76A"/>
    <w:lvl w:ilvl="0" w:tplc="FAB6D674">
      <w:numFmt w:val="bullet"/>
      <w:lvlText w:val="–"/>
      <w:lvlJc w:val="left"/>
      <w:pPr>
        <w:ind w:left="720" w:hanging="360"/>
      </w:pPr>
      <w:rPr>
        <w:rFonts w:ascii="Minion Pro" w:eastAsiaTheme="minorHAnsi" w:hAnsi="Minion Pro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74C75"/>
    <w:multiLevelType w:val="hybridMultilevel"/>
    <w:tmpl w:val="4D80B340"/>
    <w:lvl w:ilvl="0" w:tplc="0B9E2718">
      <w:start w:val="1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0tzAztTQwMTW3NLdQ0lEKTi0uzszPAykwrwUA/6PnLiwAAAA="/>
  </w:docVars>
  <w:rsids>
    <w:rsidRoot w:val="00CE1177"/>
    <w:rsid w:val="000046C7"/>
    <w:rsid w:val="00016F70"/>
    <w:rsid w:val="00034ED1"/>
    <w:rsid w:val="00091EF8"/>
    <w:rsid w:val="000A3B1C"/>
    <w:rsid w:val="000E21B1"/>
    <w:rsid w:val="000F26A7"/>
    <w:rsid w:val="000F6255"/>
    <w:rsid w:val="00133135"/>
    <w:rsid w:val="001C782F"/>
    <w:rsid w:val="001D0553"/>
    <w:rsid w:val="001E2B1A"/>
    <w:rsid w:val="001F065E"/>
    <w:rsid w:val="00236A44"/>
    <w:rsid w:val="002849F8"/>
    <w:rsid w:val="002B0CC1"/>
    <w:rsid w:val="002C31DB"/>
    <w:rsid w:val="002C71B7"/>
    <w:rsid w:val="00302840"/>
    <w:rsid w:val="00315925"/>
    <w:rsid w:val="00356F61"/>
    <w:rsid w:val="00397DEA"/>
    <w:rsid w:val="003C52EA"/>
    <w:rsid w:val="003E5481"/>
    <w:rsid w:val="005144F8"/>
    <w:rsid w:val="0052729E"/>
    <w:rsid w:val="00541308"/>
    <w:rsid w:val="00556430"/>
    <w:rsid w:val="0057319A"/>
    <w:rsid w:val="005A15A1"/>
    <w:rsid w:val="005D5E60"/>
    <w:rsid w:val="0061145E"/>
    <w:rsid w:val="006B303C"/>
    <w:rsid w:val="006C0CAE"/>
    <w:rsid w:val="007423B9"/>
    <w:rsid w:val="00746710"/>
    <w:rsid w:val="007A4DA2"/>
    <w:rsid w:val="007C1F4B"/>
    <w:rsid w:val="008263E3"/>
    <w:rsid w:val="008B4006"/>
    <w:rsid w:val="008B6BE8"/>
    <w:rsid w:val="008D2AF6"/>
    <w:rsid w:val="00922409"/>
    <w:rsid w:val="00926B63"/>
    <w:rsid w:val="00933C30"/>
    <w:rsid w:val="00937DA8"/>
    <w:rsid w:val="00996515"/>
    <w:rsid w:val="00997C42"/>
    <w:rsid w:val="009D6417"/>
    <w:rsid w:val="009E5566"/>
    <w:rsid w:val="009E772D"/>
    <w:rsid w:val="00A13DED"/>
    <w:rsid w:val="00A358E9"/>
    <w:rsid w:val="00A51705"/>
    <w:rsid w:val="00A554A2"/>
    <w:rsid w:val="00AE3A97"/>
    <w:rsid w:val="00B00547"/>
    <w:rsid w:val="00B41129"/>
    <w:rsid w:val="00B53D8D"/>
    <w:rsid w:val="00B82C3A"/>
    <w:rsid w:val="00BA5F88"/>
    <w:rsid w:val="00BF0AD9"/>
    <w:rsid w:val="00C07944"/>
    <w:rsid w:val="00C1498D"/>
    <w:rsid w:val="00C171D4"/>
    <w:rsid w:val="00C702FE"/>
    <w:rsid w:val="00C91F54"/>
    <w:rsid w:val="00CC48E1"/>
    <w:rsid w:val="00CE1177"/>
    <w:rsid w:val="00D1065E"/>
    <w:rsid w:val="00D33BA7"/>
    <w:rsid w:val="00D77F48"/>
    <w:rsid w:val="00DB6134"/>
    <w:rsid w:val="00DE1403"/>
    <w:rsid w:val="00DF7533"/>
    <w:rsid w:val="00E07A43"/>
    <w:rsid w:val="00E4299C"/>
    <w:rsid w:val="00E57097"/>
    <w:rsid w:val="00E9408D"/>
    <w:rsid w:val="00F67C72"/>
    <w:rsid w:val="00FB0C9D"/>
    <w:rsid w:val="00FF0315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0F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10"/>
    <w:rPr>
      <w:rFonts w:ascii="Segoe UI" w:hAnsi="Segoe U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3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82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3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56430"/>
    <w:pPr>
      <w:ind w:left="720"/>
      <w:contextualSpacing/>
    </w:pPr>
  </w:style>
  <w:style w:type="paragraph" w:customStyle="1" w:styleId="Besedilo">
    <w:name w:val="Besedilo"/>
    <w:basedOn w:val="Normal"/>
    <w:link w:val="BesediloChar"/>
    <w:qFormat/>
    <w:rsid w:val="00D77F48"/>
    <w:rPr>
      <w:rFonts w:ascii="Myriad Pro" w:hAnsi="Myriad Pro"/>
      <w:sz w:val="22"/>
    </w:rPr>
  </w:style>
  <w:style w:type="paragraph" w:customStyle="1" w:styleId="Naslov1">
    <w:name w:val="Naslov1"/>
    <w:basedOn w:val="Normal"/>
    <w:link w:val="NaslovChar"/>
    <w:qFormat/>
    <w:rsid w:val="00D77F48"/>
    <w:rPr>
      <w:rFonts w:ascii="Myriad Pro" w:hAnsi="Myriad Pro"/>
      <w:b/>
      <w:sz w:val="22"/>
    </w:rPr>
  </w:style>
  <w:style w:type="character" w:customStyle="1" w:styleId="BesediloChar">
    <w:name w:val="Besedilo Char"/>
    <w:basedOn w:val="DefaultParagraphFont"/>
    <w:link w:val="Besedilo"/>
    <w:rsid w:val="00D77F48"/>
    <w:rPr>
      <w:rFonts w:ascii="Myriad Pro" w:hAnsi="Myriad Pro"/>
    </w:rPr>
  </w:style>
  <w:style w:type="character" w:customStyle="1" w:styleId="NaslovChar">
    <w:name w:val="Naslov Char"/>
    <w:basedOn w:val="DefaultParagraphFont"/>
    <w:link w:val="Naslov1"/>
    <w:rsid w:val="00D77F48"/>
    <w:rPr>
      <w:rFonts w:ascii="Myriad Pro" w:hAnsi="Myriad Pro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10"/>
    <w:rPr>
      <w:rFonts w:ascii="Segoe UI" w:hAnsi="Segoe U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3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82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3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56430"/>
    <w:pPr>
      <w:ind w:left="720"/>
      <w:contextualSpacing/>
    </w:pPr>
  </w:style>
  <w:style w:type="paragraph" w:customStyle="1" w:styleId="Besedilo">
    <w:name w:val="Besedilo"/>
    <w:basedOn w:val="Normal"/>
    <w:link w:val="BesediloChar"/>
    <w:qFormat/>
    <w:rsid w:val="00D77F48"/>
    <w:rPr>
      <w:rFonts w:ascii="Myriad Pro" w:hAnsi="Myriad Pro"/>
      <w:sz w:val="22"/>
    </w:rPr>
  </w:style>
  <w:style w:type="paragraph" w:customStyle="1" w:styleId="Naslov1">
    <w:name w:val="Naslov1"/>
    <w:basedOn w:val="Normal"/>
    <w:link w:val="NaslovChar"/>
    <w:qFormat/>
    <w:rsid w:val="00D77F48"/>
    <w:rPr>
      <w:rFonts w:ascii="Myriad Pro" w:hAnsi="Myriad Pro"/>
      <w:b/>
      <w:sz w:val="22"/>
    </w:rPr>
  </w:style>
  <w:style w:type="character" w:customStyle="1" w:styleId="BesediloChar">
    <w:name w:val="Besedilo Char"/>
    <w:basedOn w:val="DefaultParagraphFont"/>
    <w:link w:val="Besedilo"/>
    <w:rsid w:val="00D77F48"/>
    <w:rPr>
      <w:rFonts w:ascii="Myriad Pro" w:hAnsi="Myriad Pro"/>
    </w:rPr>
  </w:style>
  <w:style w:type="character" w:customStyle="1" w:styleId="NaslovChar">
    <w:name w:val="Naslov Char"/>
    <w:basedOn w:val="DefaultParagraphFont"/>
    <w:link w:val="Naslov1"/>
    <w:rsid w:val="00D77F48"/>
    <w:rPr>
      <w:rFonts w:ascii="Myriad Pro" w:hAnsi="Myriad Pro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socialna-akademija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k@socialna-akademija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A149-1E23-4593-81EE-5DA427F3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Socialna akademija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Rok</cp:lastModifiedBy>
  <cp:revision>2</cp:revision>
  <cp:lastPrinted>2016-05-20T11:51:00Z</cp:lastPrinted>
  <dcterms:created xsi:type="dcterms:W3CDTF">2016-10-17T10:46:00Z</dcterms:created>
  <dcterms:modified xsi:type="dcterms:W3CDTF">2016-10-17T10:46:00Z</dcterms:modified>
</cp:coreProperties>
</file>