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33" w:rsidRPr="002E4C33" w:rsidRDefault="002E4C33" w:rsidP="002E4C33">
      <w:pPr>
        <w:pStyle w:val="Brezrazmikov"/>
        <w:spacing w:line="264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2E4C33">
        <w:rPr>
          <w:rFonts w:ascii="Times New Roman" w:hAnsi="Times New Roman"/>
          <w:b/>
          <w:color w:val="1F497D"/>
          <w:sz w:val="24"/>
          <w:szCs w:val="24"/>
        </w:rPr>
        <w:t>Združenje delavcev NSi,</w:t>
      </w:r>
    </w:p>
    <w:p w:rsidR="002E4C33" w:rsidRPr="002E4C33" w:rsidRDefault="002E4C33" w:rsidP="002E4C33">
      <w:pPr>
        <w:pStyle w:val="Brezrazmikov"/>
        <w:spacing w:line="264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2E4C33">
        <w:rPr>
          <w:rFonts w:ascii="Times New Roman" w:hAnsi="Times New Roman"/>
          <w:b/>
          <w:color w:val="1F497D"/>
          <w:sz w:val="24"/>
          <w:szCs w:val="24"/>
        </w:rPr>
        <w:t>Socialna akademija in</w:t>
      </w:r>
    </w:p>
    <w:p w:rsidR="002E4C33" w:rsidRPr="002E4C33" w:rsidRDefault="002E4C33" w:rsidP="002E4C33">
      <w:pPr>
        <w:pStyle w:val="Brezrazmikov"/>
        <w:spacing w:line="264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2E4C33">
        <w:rPr>
          <w:rFonts w:ascii="Times New Roman" w:hAnsi="Times New Roman"/>
          <w:b/>
          <w:color w:val="1F497D"/>
          <w:sz w:val="24"/>
          <w:szCs w:val="24"/>
        </w:rPr>
        <w:t>Inštitut dr. Janeza Evangelista Kreka</w:t>
      </w:r>
    </w:p>
    <w:p w:rsidR="002E4C33" w:rsidRPr="002E4C33" w:rsidRDefault="002E4C33" w:rsidP="002E4C33">
      <w:pPr>
        <w:pStyle w:val="Brezrazmikov"/>
        <w:spacing w:line="264" w:lineRule="auto"/>
        <w:jc w:val="center"/>
        <w:rPr>
          <w:rFonts w:ascii="Times New Roman" w:hAnsi="Times New Roman"/>
          <w:b/>
        </w:rPr>
      </w:pPr>
    </w:p>
    <w:p w:rsidR="002E4C33" w:rsidRPr="002E4C33" w:rsidRDefault="002E4C33" w:rsidP="002E4C33">
      <w:pPr>
        <w:spacing w:after="120" w:line="264" w:lineRule="auto"/>
        <w:jc w:val="center"/>
        <w:rPr>
          <w:rFonts w:ascii="Times New Roman" w:hAnsi="Times New Roman"/>
        </w:rPr>
      </w:pPr>
      <w:r w:rsidRPr="002E4C33">
        <w:rPr>
          <w:rFonts w:ascii="Times New Roman" w:hAnsi="Times New Roman"/>
        </w:rPr>
        <w:t xml:space="preserve">V sodelovanju z </w:t>
      </w:r>
      <w:r w:rsidRPr="002E4C33">
        <w:rPr>
          <w:rFonts w:ascii="Times New Roman" w:hAnsi="Times New Roman"/>
          <w:b/>
        </w:rPr>
        <w:t>EZA</w:t>
      </w:r>
      <w:r w:rsidRPr="002E4C33">
        <w:rPr>
          <w:rFonts w:ascii="Times New Roman" w:hAnsi="Times New Roman"/>
        </w:rPr>
        <w:t xml:space="preserve"> - Evropskim centrom za delavska vprašanja</w:t>
      </w:r>
    </w:p>
    <w:p w:rsidR="002E4C33" w:rsidRPr="002E4C33" w:rsidRDefault="002E4C33" w:rsidP="002E4C33">
      <w:pPr>
        <w:spacing w:after="120" w:line="264" w:lineRule="auto"/>
        <w:jc w:val="center"/>
        <w:rPr>
          <w:rFonts w:ascii="Times New Roman" w:hAnsi="Times New Roman"/>
        </w:rPr>
      </w:pPr>
      <w:r w:rsidRPr="002E4C33">
        <w:rPr>
          <w:rFonts w:ascii="Times New Roman" w:hAnsi="Times New Roman"/>
        </w:rPr>
        <w:t xml:space="preserve">in s finančno podporo </w:t>
      </w:r>
      <w:r w:rsidRPr="002E4C33">
        <w:rPr>
          <w:rFonts w:ascii="Times New Roman" w:hAnsi="Times New Roman"/>
          <w:b/>
        </w:rPr>
        <w:t>Evropske unije</w:t>
      </w:r>
    </w:p>
    <w:p w:rsidR="002E4C33" w:rsidRPr="002E4C33" w:rsidRDefault="002E4C33" w:rsidP="002E4C33">
      <w:pPr>
        <w:spacing w:after="120" w:line="264" w:lineRule="auto"/>
        <w:jc w:val="center"/>
        <w:rPr>
          <w:rFonts w:ascii="Times New Roman" w:hAnsi="Times New Roman"/>
        </w:rPr>
      </w:pPr>
      <w:r w:rsidRPr="002E4C33">
        <w:rPr>
          <w:rFonts w:ascii="Times New Roman" w:hAnsi="Times New Roman"/>
        </w:rPr>
        <w:t>vas vabijo na seminar:</w:t>
      </w:r>
    </w:p>
    <w:p w:rsidR="002E4C33" w:rsidRPr="002E4C33" w:rsidRDefault="002E4C33" w:rsidP="002E4C33">
      <w:pPr>
        <w:pStyle w:val="Naslov2"/>
        <w:jc w:val="center"/>
        <w:rPr>
          <w:rStyle w:val="Intenzivenpoudarek"/>
          <w:rFonts w:ascii="Times New Roman" w:hAnsi="Times New Roman" w:cs="Times New Roman"/>
          <w:i w:val="0"/>
          <w:sz w:val="40"/>
          <w:szCs w:val="40"/>
        </w:rPr>
      </w:pPr>
    </w:p>
    <w:p w:rsidR="002E4C33" w:rsidRPr="002E4C33" w:rsidRDefault="004F402D" w:rsidP="002E4C33">
      <w:pPr>
        <w:pStyle w:val="Naslov2"/>
        <w:jc w:val="center"/>
        <w:rPr>
          <w:rStyle w:val="Intenzivenpoudarek"/>
          <w:rFonts w:ascii="Times New Roman" w:hAnsi="Times New Roman" w:cs="Times New Roman"/>
          <w:i w:val="0"/>
          <w:sz w:val="40"/>
          <w:szCs w:val="40"/>
        </w:rPr>
      </w:pPr>
      <w:r w:rsidRPr="004F402D">
        <w:rPr>
          <w:rStyle w:val="Intenzivenpoudarek"/>
          <w:rFonts w:ascii="Times New Roman" w:hAnsi="Times New Roman" w:cs="Times New Roman"/>
          <w:i w:val="0"/>
          <w:sz w:val="40"/>
          <w:szCs w:val="40"/>
        </w:rPr>
        <w:t>Delavec 4.0 – prilagajanje trga dela na zahteve tehnoloških inovacij</w:t>
      </w:r>
    </w:p>
    <w:p w:rsidR="002E4C33" w:rsidRPr="002E4C33" w:rsidRDefault="002E4C33" w:rsidP="002E4C33">
      <w:pPr>
        <w:pStyle w:val="Podnaslov"/>
        <w:jc w:val="center"/>
        <w:rPr>
          <w:rFonts w:ascii="Times New Roman" w:hAnsi="Times New Roman"/>
        </w:rPr>
      </w:pPr>
      <w:proofErr w:type="spellStart"/>
      <w:r w:rsidRPr="002E4C33">
        <w:rPr>
          <w:rFonts w:ascii="Times New Roman" w:hAnsi="Times New Roman"/>
        </w:rPr>
        <w:t>City</w:t>
      </w:r>
      <w:proofErr w:type="spellEnd"/>
      <w:r w:rsidRPr="002E4C33">
        <w:rPr>
          <w:rFonts w:ascii="Times New Roman" w:hAnsi="Times New Roman"/>
        </w:rPr>
        <w:t xml:space="preserve"> Hotel, Maribor</w:t>
      </w:r>
      <w:r w:rsidRPr="002E4C33">
        <w:rPr>
          <w:rFonts w:ascii="Times New Roman" w:hAnsi="Times New Roman"/>
        </w:rPr>
        <w:br/>
      </w:r>
      <w:r w:rsidRPr="002E4C33">
        <w:rPr>
          <w:rFonts w:ascii="Times New Roman" w:hAnsi="Times New Roman"/>
          <w:b/>
        </w:rPr>
        <w:t>26. – 27. januar 2018</w:t>
      </w:r>
    </w:p>
    <w:p w:rsidR="002E4C33" w:rsidRPr="002E4C33" w:rsidRDefault="002E4C33" w:rsidP="002E4C33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89"/>
      </w:tblGrid>
      <w:tr w:rsidR="002E4C33" w:rsidRPr="002E4C33" w:rsidTr="00FD0D20">
        <w:tc>
          <w:tcPr>
            <w:tcW w:w="9060" w:type="dxa"/>
            <w:gridSpan w:val="2"/>
            <w:shd w:val="clear" w:color="auto" w:fill="95B3D7"/>
          </w:tcPr>
          <w:p w:rsidR="002E4C33" w:rsidRPr="002E4C33" w:rsidRDefault="004F402D" w:rsidP="00FD0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Petek, 26. januar 2018</w:t>
            </w:r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15:30</w:t>
            </w:r>
          </w:p>
        </w:tc>
        <w:tc>
          <w:tcPr>
            <w:tcW w:w="7789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C33">
              <w:rPr>
                <w:rFonts w:ascii="Times New Roman" w:hAnsi="Times New Roman"/>
                <w:b/>
              </w:rPr>
              <w:t>Otvoritev seminarja</w:t>
            </w:r>
          </w:p>
          <w:p w:rsidR="002E4C33" w:rsidRPr="002E4C33" w:rsidRDefault="002E4C33" w:rsidP="002E4C33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Pozdrav in uvodni nagovor organizatorjev.</w:t>
            </w:r>
          </w:p>
          <w:p w:rsidR="002E4C33" w:rsidRPr="002E4C33" w:rsidRDefault="002E4C33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 xml:space="preserve">Janez Cigler Kralj, </w:t>
            </w:r>
            <w:r w:rsidRPr="002E4C33">
              <w:rPr>
                <w:rFonts w:ascii="Times New Roman" w:hAnsi="Times New Roman"/>
                <w:i/>
              </w:rPr>
              <w:t>Združenje delavcev NSi</w:t>
            </w:r>
          </w:p>
          <w:p w:rsidR="002E4C33" w:rsidRPr="002E4C33" w:rsidRDefault="002E4C33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E4C33">
              <w:rPr>
                <w:rFonts w:ascii="Times New Roman" w:hAnsi="Times New Roman"/>
              </w:rPr>
              <w:t xml:space="preserve">Jakob Bec, </w:t>
            </w:r>
            <w:r w:rsidRPr="002E4C33">
              <w:rPr>
                <w:rFonts w:ascii="Times New Roman" w:hAnsi="Times New Roman"/>
                <w:i/>
              </w:rPr>
              <w:t>IJEK</w:t>
            </w:r>
          </w:p>
          <w:p w:rsidR="002E4C33" w:rsidRPr="002E4C33" w:rsidRDefault="002E4C33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 xml:space="preserve">Matej Cepin, </w:t>
            </w:r>
            <w:r w:rsidRPr="002E4C33">
              <w:rPr>
                <w:rFonts w:ascii="Times New Roman" w:hAnsi="Times New Roman"/>
                <w:i/>
              </w:rPr>
              <w:t>Socialna akademija</w:t>
            </w:r>
          </w:p>
          <w:p w:rsidR="002E4C33" w:rsidRPr="002E4C33" w:rsidRDefault="002E4C33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2E4C33">
              <w:rPr>
                <w:rFonts w:ascii="Times New Roman" w:hAnsi="Times New Roman"/>
              </w:rPr>
              <w:t xml:space="preserve">Zdravko Luketič, </w:t>
            </w:r>
            <w:r w:rsidRPr="002E4C33">
              <w:rPr>
                <w:rFonts w:ascii="Times New Roman" w:hAnsi="Times New Roman"/>
                <w:i/>
              </w:rPr>
              <w:t>podžupan Mestne občine Maribor</w:t>
            </w:r>
          </w:p>
          <w:p w:rsidR="002E4C33" w:rsidRPr="002E4C33" w:rsidRDefault="002E4C33" w:rsidP="002E4C3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16:00</w:t>
            </w:r>
          </w:p>
        </w:tc>
        <w:tc>
          <w:tcPr>
            <w:tcW w:w="7789" w:type="dxa"/>
          </w:tcPr>
          <w:p w:rsidR="00EC0652" w:rsidRDefault="00EC0652" w:rsidP="00EC06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0652">
              <w:rPr>
                <w:rFonts w:ascii="Times New Roman" w:hAnsi="Times New Roman"/>
                <w:b/>
              </w:rPr>
              <w:t>1. tematski sklop:</w:t>
            </w:r>
            <w:r w:rsidRPr="002E4C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Industirja</w:t>
            </w:r>
            <w:proofErr w:type="spellEnd"/>
            <w:r>
              <w:rPr>
                <w:rFonts w:ascii="Times New Roman" w:hAnsi="Times New Roman"/>
                <w:b/>
              </w:rPr>
              <w:t xml:space="preserve"> 4.0</w:t>
            </w:r>
          </w:p>
          <w:p w:rsidR="002E4C33" w:rsidRPr="002E4C33" w:rsidRDefault="002E4C33" w:rsidP="00EC0652">
            <w:pPr>
              <w:spacing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Opredelitev sprememb, ki se doga</w:t>
            </w:r>
            <w:r>
              <w:rPr>
                <w:rFonts w:ascii="Times New Roman" w:hAnsi="Times New Roman"/>
              </w:rPr>
              <w:t xml:space="preserve">jajo (tehnološke, sociološke </w:t>
            </w:r>
            <w:r w:rsidR="00267487">
              <w:rPr>
                <w:rFonts w:ascii="Times New Roman" w:hAnsi="Times New Roman"/>
              </w:rPr>
              <w:t>ipd.</w:t>
            </w:r>
            <w:r>
              <w:rPr>
                <w:rFonts w:ascii="Times New Roman" w:hAnsi="Times New Roman"/>
              </w:rPr>
              <w:t>) v Industriji 4.0 in na</w:t>
            </w:r>
            <w:r w:rsidRPr="002E4C33">
              <w:rPr>
                <w:rFonts w:ascii="Times New Roman" w:hAnsi="Times New Roman"/>
              </w:rPr>
              <w:t xml:space="preserve"> kaj vse </w:t>
            </w:r>
            <w:r>
              <w:rPr>
                <w:rFonts w:ascii="Times New Roman" w:hAnsi="Times New Roman"/>
              </w:rPr>
              <w:t xml:space="preserve">ima </w:t>
            </w:r>
            <w:r w:rsidRPr="002E4C33">
              <w:rPr>
                <w:rFonts w:ascii="Times New Roman" w:hAnsi="Times New Roman"/>
              </w:rPr>
              <w:t xml:space="preserve">tehnološki razvoj </w:t>
            </w:r>
            <w:r>
              <w:rPr>
                <w:rFonts w:ascii="Times New Roman" w:hAnsi="Times New Roman"/>
              </w:rPr>
              <w:t>vpliv</w:t>
            </w:r>
            <w:r w:rsidRPr="002E4C33">
              <w:rPr>
                <w:rFonts w:ascii="Times New Roman" w:hAnsi="Times New Roman"/>
              </w:rPr>
              <w:t>?</w:t>
            </w:r>
          </w:p>
          <w:p w:rsidR="0097694C" w:rsidRDefault="0097694C" w:rsidP="0097694C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Matic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Vošnjak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Competo</w:t>
            </w:r>
            <w:proofErr w:type="spellEnd"/>
          </w:p>
          <w:p w:rsidR="002E4C33" w:rsidRPr="002E4C33" w:rsidRDefault="002E4C33" w:rsidP="0097694C">
            <w:pPr>
              <w:pStyle w:val="Odstavekseznam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 xml:space="preserve">Moderira Neža Repanšek, </w:t>
            </w:r>
            <w:r w:rsidRPr="00EC0652">
              <w:rPr>
                <w:rFonts w:ascii="Times New Roman" w:hAnsi="Times New Roman"/>
                <w:i/>
              </w:rPr>
              <w:t>Socialna akademija</w:t>
            </w:r>
          </w:p>
        </w:tc>
      </w:tr>
      <w:tr w:rsidR="002E4C33" w:rsidRPr="002E4C33" w:rsidTr="00FD0D20">
        <w:tc>
          <w:tcPr>
            <w:tcW w:w="1271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17:15</w:t>
            </w:r>
          </w:p>
        </w:tc>
        <w:tc>
          <w:tcPr>
            <w:tcW w:w="7789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Odmor</w:t>
            </w:r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17:45</w:t>
            </w:r>
          </w:p>
        </w:tc>
        <w:tc>
          <w:tcPr>
            <w:tcW w:w="7789" w:type="dxa"/>
          </w:tcPr>
          <w:p w:rsidR="002E4C33" w:rsidRPr="00EC0652" w:rsidRDefault="00EC0652" w:rsidP="00EC06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0652">
              <w:rPr>
                <w:rFonts w:ascii="Times New Roman" w:hAnsi="Times New Roman"/>
                <w:b/>
              </w:rPr>
              <w:t xml:space="preserve">2. tematski sklop: </w:t>
            </w:r>
            <w:r w:rsidR="002E4C33" w:rsidRPr="00EC0652">
              <w:rPr>
                <w:rFonts w:ascii="Times New Roman" w:hAnsi="Times New Roman"/>
                <w:b/>
              </w:rPr>
              <w:t>Trg dela v industriji 4.0</w:t>
            </w:r>
          </w:p>
          <w:p w:rsidR="002E4C33" w:rsidRPr="0097694C" w:rsidRDefault="002E4C33" w:rsidP="00FD0D20">
            <w:pPr>
              <w:spacing w:after="0" w:line="240" w:lineRule="auto"/>
              <w:rPr>
                <w:rStyle w:val="yiv9302038005idc94a56"/>
                <w:rFonts w:ascii="Times New Roman" w:hAnsi="Times New Roman"/>
              </w:rPr>
            </w:pPr>
            <w:r w:rsidRPr="0097694C">
              <w:rPr>
                <w:rStyle w:val="yiv9302038005idc94a56"/>
                <w:rFonts w:ascii="Times New Roman" w:hAnsi="Times New Roman"/>
              </w:rPr>
              <w:t>Kako naša država reagira na četrto industrijsko revolucijo?</w:t>
            </w:r>
          </w:p>
          <w:p w:rsidR="00EC0652" w:rsidRPr="0097694C" w:rsidRDefault="00EC0652" w:rsidP="004B3A9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Style w:val="yiv9302038005idc94a56"/>
                <w:rFonts w:ascii="Times New Roman" w:hAnsi="Times New Roman"/>
              </w:rPr>
            </w:pPr>
            <w:r w:rsidRPr="0097694C">
              <w:rPr>
                <w:rStyle w:val="yiv9302038005idc94a56"/>
                <w:rFonts w:ascii="Times New Roman" w:hAnsi="Times New Roman"/>
              </w:rPr>
              <w:t>Mladi iz 4</w:t>
            </w:r>
            <w:r w:rsidR="002E4C33" w:rsidRPr="0097694C">
              <w:rPr>
                <w:rStyle w:val="yiv9302038005idc94a56"/>
                <w:rFonts w:ascii="Times New Roman" w:hAnsi="Times New Roman"/>
              </w:rPr>
              <w:t xml:space="preserve"> držav predstavijo stanje v svojih državah</w:t>
            </w:r>
            <w:r w:rsidRPr="0097694C">
              <w:rPr>
                <w:rStyle w:val="yiv9302038005idc94a56"/>
                <w:rFonts w:ascii="Times New Roman" w:hAnsi="Times New Roman"/>
              </w:rPr>
              <w:t xml:space="preserve"> </w:t>
            </w:r>
          </w:p>
          <w:p w:rsidR="004B3A93" w:rsidRPr="0097694C" w:rsidRDefault="004B3A93" w:rsidP="004B3A9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Style w:val="yiv9302038005idc94a56"/>
                <w:rFonts w:ascii="Times New Roman" w:hAnsi="Times New Roman"/>
                <w:lang w:val="en-GB"/>
              </w:rPr>
            </w:pPr>
            <w:r w:rsidRPr="0097694C">
              <w:rPr>
                <w:rStyle w:val="yiv9302038005idc94a56"/>
                <w:rFonts w:ascii="Times New Roman" w:hAnsi="Times New Roman"/>
                <w:lang w:val="en-GB"/>
              </w:rPr>
              <w:t xml:space="preserve">Ricardo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lang w:val="en-GB"/>
              </w:rPr>
              <w:t>Simones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CIFOTIE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 xml:space="preserve">  - 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PYW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 xml:space="preserve"> of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EZA</w:t>
            </w:r>
            <w:proofErr w:type="spellEnd"/>
          </w:p>
          <w:p w:rsidR="004B3A93" w:rsidRPr="0097694C" w:rsidRDefault="004B3A93" w:rsidP="004B3A9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Style w:val="yiv9302038005idc94a56"/>
                <w:rFonts w:ascii="Times New Roman" w:hAnsi="Times New Roman"/>
                <w:i/>
                <w:lang w:val="en-GB"/>
              </w:rPr>
            </w:pPr>
            <w:r w:rsidRPr="0097694C">
              <w:rPr>
                <w:rStyle w:val="yiv9302038005idc94a56"/>
                <w:rFonts w:ascii="Times New Roman" w:hAnsi="Times New Roman"/>
                <w:lang w:val="en-GB"/>
              </w:rPr>
              <w:t xml:space="preserve">Josip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lang w:val="en-GB"/>
              </w:rPr>
              <w:t>Ni</w:t>
            </w:r>
            <w:r w:rsidRPr="0097694C">
              <w:rPr>
                <w:rStyle w:val="yiv9302038005idc94a56"/>
                <w:rFonts w:ascii="Times New Roman" w:hAnsi="Times New Roman"/>
                <w:lang w:val="en-GB"/>
              </w:rPr>
              <w:t>kolić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HKD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Napredak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 xml:space="preserve"> (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PYW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EZA</w:t>
            </w:r>
            <w:proofErr w:type="spellEnd"/>
            <w:r w:rsidRPr="0097694C">
              <w:rPr>
                <w:rStyle w:val="yiv9302038005idc94a56"/>
                <w:rFonts w:ascii="Times New Roman" w:hAnsi="Times New Roman"/>
                <w:i/>
                <w:lang w:val="en-GB"/>
              </w:rPr>
              <w:t>)</w:t>
            </w:r>
          </w:p>
          <w:p w:rsidR="00EC0652" w:rsidRPr="0097694C" w:rsidRDefault="002E4C33" w:rsidP="004B3A9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Style w:val="yiv9302038005idc94a56"/>
                <w:rFonts w:ascii="Times New Roman" w:hAnsi="Times New Roman"/>
                <w:i/>
              </w:rPr>
            </w:pPr>
            <w:r w:rsidRPr="0097694C">
              <w:rPr>
                <w:rStyle w:val="yiv9302038005idc94a56"/>
                <w:rFonts w:ascii="Times New Roman" w:hAnsi="Times New Roman"/>
              </w:rPr>
              <w:t>Osrednji referat:</w:t>
            </w:r>
            <w:r w:rsidR="00EC0652" w:rsidRPr="0097694C">
              <w:rPr>
                <w:rStyle w:val="yiv9302038005idc94a56"/>
                <w:rFonts w:ascii="Times New Roman" w:hAnsi="Times New Roman"/>
              </w:rPr>
              <w:t xml:space="preserve"> </w:t>
            </w:r>
            <w:r w:rsidRPr="0097694C">
              <w:rPr>
                <w:rStyle w:val="yiv9302038005idc94a56"/>
                <w:rFonts w:ascii="Times New Roman" w:hAnsi="Times New Roman"/>
              </w:rPr>
              <w:t xml:space="preserve">Peter Pogačar, </w:t>
            </w:r>
            <w:r w:rsidRPr="0097694C">
              <w:rPr>
                <w:rStyle w:val="yiv9302038005idc94a56"/>
                <w:rFonts w:ascii="Times New Roman" w:hAnsi="Times New Roman"/>
                <w:i/>
              </w:rPr>
              <w:t>državni sekretar na Ministrstvu za delo, družino, socialne zadeve in enake možnosti</w:t>
            </w:r>
          </w:p>
          <w:p w:rsidR="002E4C33" w:rsidRPr="0097694C" w:rsidRDefault="002E4C33" w:rsidP="004B3A93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97694C">
              <w:rPr>
                <w:rFonts w:ascii="Times New Roman" w:hAnsi="Times New Roman"/>
              </w:rPr>
              <w:t>Razprava</w:t>
            </w:r>
          </w:p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EC0652">
              <w:rPr>
                <w:rFonts w:ascii="Times New Roman" w:hAnsi="Times New Roman"/>
              </w:rPr>
              <w:t xml:space="preserve">Moderira Janez Cigler Kralj, </w:t>
            </w:r>
            <w:r w:rsidRPr="00EC0652">
              <w:rPr>
                <w:rFonts w:ascii="Times New Roman" w:hAnsi="Times New Roman"/>
                <w:i/>
              </w:rPr>
              <w:t>Združ</w:t>
            </w:r>
            <w:bookmarkStart w:id="0" w:name="_GoBack"/>
            <w:bookmarkEnd w:id="0"/>
            <w:r w:rsidRPr="00EC0652">
              <w:rPr>
                <w:rFonts w:ascii="Times New Roman" w:hAnsi="Times New Roman"/>
                <w:i/>
              </w:rPr>
              <w:t xml:space="preserve">enje delavcev </w:t>
            </w:r>
            <w:proofErr w:type="spellStart"/>
            <w:r w:rsidRPr="00EC0652">
              <w:rPr>
                <w:rFonts w:ascii="Times New Roman" w:hAnsi="Times New Roman"/>
                <w:i/>
              </w:rPr>
              <w:t>N.Si</w:t>
            </w:r>
            <w:proofErr w:type="spellEnd"/>
          </w:p>
        </w:tc>
      </w:tr>
      <w:tr w:rsidR="002E4C33" w:rsidRPr="002E4C33" w:rsidTr="00FD0D20">
        <w:tc>
          <w:tcPr>
            <w:tcW w:w="1271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19:30</w:t>
            </w:r>
          </w:p>
        </w:tc>
        <w:tc>
          <w:tcPr>
            <w:tcW w:w="7789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Večerja</w:t>
            </w:r>
          </w:p>
        </w:tc>
      </w:tr>
      <w:tr w:rsidR="002E4C33" w:rsidRPr="002E4C33" w:rsidTr="00FD0D20">
        <w:tc>
          <w:tcPr>
            <w:tcW w:w="1271" w:type="dxa"/>
            <w:shd w:val="clear" w:color="auto" w:fill="auto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lastRenderedPageBreak/>
              <w:t>21:00</w:t>
            </w:r>
          </w:p>
        </w:tc>
        <w:tc>
          <w:tcPr>
            <w:tcW w:w="7789" w:type="dxa"/>
            <w:shd w:val="clear" w:color="auto" w:fill="auto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Večerno mreženje in povezovanje</w:t>
            </w:r>
          </w:p>
        </w:tc>
      </w:tr>
      <w:tr w:rsidR="002E4C33" w:rsidRPr="002E4C33" w:rsidTr="00FD0D20">
        <w:tc>
          <w:tcPr>
            <w:tcW w:w="9060" w:type="dxa"/>
            <w:gridSpan w:val="2"/>
            <w:shd w:val="clear" w:color="auto" w:fill="95B3D7"/>
          </w:tcPr>
          <w:p w:rsidR="002E4C33" w:rsidRPr="002E4C33" w:rsidRDefault="004F402D" w:rsidP="00FD0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Sobota, 27. januar 2018</w:t>
            </w:r>
          </w:p>
        </w:tc>
      </w:tr>
      <w:tr w:rsidR="002E4C33" w:rsidRPr="002E4C33" w:rsidTr="00FD0D20">
        <w:tc>
          <w:tcPr>
            <w:tcW w:w="1271" w:type="dxa"/>
          </w:tcPr>
          <w:p w:rsidR="002E4C33" w:rsidRPr="00EC0652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EC0652">
              <w:rPr>
                <w:rFonts w:ascii="Times New Roman" w:hAnsi="Times New Roman"/>
              </w:rPr>
              <w:t>9:00</w:t>
            </w:r>
          </w:p>
        </w:tc>
        <w:tc>
          <w:tcPr>
            <w:tcW w:w="7789" w:type="dxa"/>
          </w:tcPr>
          <w:p w:rsidR="002E4C33" w:rsidRPr="00EC0652" w:rsidRDefault="00EC0652" w:rsidP="00EC06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0652">
              <w:rPr>
                <w:rFonts w:ascii="Times New Roman" w:hAnsi="Times New Roman"/>
                <w:b/>
              </w:rPr>
              <w:t xml:space="preserve">3. tematski sklop: </w:t>
            </w:r>
            <w:r w:rsidR="002E4C33" w:rsidRPr="00EC0652">
              <w:rPr>
                <w:rFonts w:ascii="Times New Roman" w:hAnsi="Times New Roman"/>
                <w:b/>
              </w:rPr>
              <w:t>Kompetence, potrebne za delo v svetu 4.0</w:t>
            </w:r>
          </w:p>
          <w:p w:rsidR="002E4C33" w:rsidRPr="00EC0652" w:rsidRDefault="002E4C33" w:rsidP="002E4C3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C0652">
              <w:rPr>
                <w:rFonts w:ascii="Times New Roman" w:hAnsi="Times New Roman"/>
              </w:rPr>
              <w:t xml:space="preserve">dr. Marjan Rihar, </w:t>
            </w:r>
            <w:r w:rsidRPr="00EC0652">
              <w:rPr>
                <w:rFonts w:ascii="Times New Roman" w:hAnsi="Times New Roman"/>
                <w:i/>
              </w:rPr>
              <w:t>Gospodarska zbornica Slovenije</w:t>
            </w:r>
          </w:p>
          <w:p w:rsidR="002E4C33" w:rsidRPr="00EC0652" w:rsidRDefault="002E4C33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EC0652">
              <w:rPr>
                <w:rFonts w:ascii="Times New Roman" w:hAnsi="Times New Roman"/>
              </w:rPr>
              <w:t xml:space="preserve">Tomaž Sitar, </w:t>
            </w:r>
            <w:r w:rsidRPr="00EC0652">
              <w:rPr>
                <w:rFonts w:ascii="Times New Roman" w:hAnsi="Times New Roman"/>
                <w:i/>
              </w:rPr>
              <w:t>Avstrijska gospodarska zbornica</w:t>
            </w:r>
          </w:p>
          <w:p w:rsidR="002E4C33" w:rsidRPr="00EC0652" w:rsidRDefault="002E4C33" w:rsidP="00EC065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EC0652">
              <w:rPr>
                <w:rFonts w:ascii="Times New Roman" w:hAnsi="Times New Roman"/>
              </w:rPr>
              <w:t xml:space="preserve">Matej Cepin, </w:t>
            </w:r>
            <w:r w:rsidRPr="00EC0652">
              <w:rPr>
                <w:rFonts w:ascii="Times New Roman" w:hAnsi="Times New Roman"/>
                <w:i/>
              </w:rPr>
              <w:t>Inkubator 4.0, Socialna akademija</w:t>
            </w:r>
          </w:p>
          <w:p w:rsidR="002E4C33" w:rsidRPr="00EC0652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EC0652">
              <w:rPr>
                <w:rFonts w:ascii="Times New Roman" w:hAnsi="Times New Roman"/>
              </w:rPr>
              <w:t xml:space="preserve">Moderira Anton Kokalj, </w:t>
            </w:r>
            <w:r w:rsidRPr="00EC0652">
              <w:rPr>
                <w:rFonts w:ascii="Times New Roman" w:hAnsi="Times New Roman"/>
                <w:i/>
              </w:rPr>
              <w:t>EZA</w:t>
            </w:r>
          </w:p>
        </w:tc>
      </w:tr>
      <w:tr w:rsidR="002E4C33" w:rsidRPr="002E4C33" w:rsidTr="00FD0D20">
        <w:tc>
          <w:tcPr>
            <w:tcW w:w="1271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10:45</w:t>
            </w:r>
          </w:p>
        </w:tc>
        <w:tc>
          <w:tcPr>
            <w:tcW w:w="7789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Odmor</w:t>
            </w:r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11:15</w:t>
            </w:r>
          </w:p>
        </w:tc>
        <w:tc>
          <w:tcPr>
            <w:tcW w:w="7789" w:type="dxa"/>
          </w:tcPr>
          <w:p w:rsidR="002E4C33" w:rsidRPr="00EC0652" w:rsidRDefault="00EC0652" w:rsidP="00EC065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EC0652">
              <w:rPr>
                <w:rFonts w:ascii="Times New Roman" w:hAnsi="Times New Roman"/>
                <w:b/>
                <w:color w:val="000000"/>
              </w:rPr>
              <w:t xml:space="preserve">4. tematski sklop: </w:t>
            </w:r>
            <w:r w:rsidR="002E4C33" w:rsidRPr="00EC0652">
              <w:rPr>
                <w:rFonts w:ascii="Times New Roman" w:hAnsi="Times New Roman"/>
                <w:b/>
                <w:color w:val="000000"/>
              </w:rPr>
              <w:t>Načini in pristopi k vseživljenjskemu izobraževanju delavcev za delo v svetu industrije 4.0</w:t>
            </w:r>
          </w:p>
          <w:p w:rsidR="002E4C33" w:rsidRPr="00EC0652" w:rsidRDefault="00EC0652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C0652">
              <w:rPr>
                <w:rFonts w:ascii="Times New Roman" w:hAnsi="Times New Roman"/>
              </w:rPr>
              <w:t xml:space="preserve">Uroš </w:t>
            </w:r>
            <w:proofErr w:type="spellStart"/>
            <w:r w:rsidRPr="00EC0652">
              <w:rPr>
                <w:rFonts w:ascii="Times New Roman" w:hAnsi="Times New Roman"/>
              </w:rPr>
              <w:t>Kopavnik</w:t>
            </w:r>
            <w:proofErr w:type="spellEnd"/>
            <w:r w:rsidRPr="00EC0652">
              <w:rPr>
                <w:rFonts w:ascii="Times New Roman" w:hAnsi="Times New Roman"/>
              </w:rPr>
              <w:t xml:space="preserve">, </w:t>
            </w:r>
            <w:r w:rsidR="002E4C33" w:rsidRPr="00267487">
              <w:rPr>
                <w:rFonts w:ascii="Times New Roman" w:hAnsi="Times New Roman"/>
                <w:i/>
              </w:rPr>
              <w:t xml:space="preserve">Zavod </w:t>
            </w:r>
            <w:r w:rsidRPr="00267487">
              <w:rPr>
                <w:rFonts w:ascii="Times New Roman" w:hAnsi="Times New Roman"/>
                <w:i/>
              </w:rPr>
              <w:t>za zaposlovanje</w:t>
            </w:r>
            <w:r w:rsidRPr="00EC0652">
              <w:rPr>
                <w:rFonts w:ascii="Times New Roman" w:hAnsi="Times New Roman"/>
              </w:rPr>
              <w:t xml:space="preserve"> (</w:t>
            </w:r>
            <w:proofErr w:type="spellStart"/>
            <w:r w:rsidRPr="00EC0652">
              <w:rPr>
                <w:rFonts w:ascii="Times New Roman" w:hAnsi="Times New Roman"/>
              </w:rPr>
              <w:t>n.p</w:t>
            </w:r>
            <w:proofErr w:type="spellEnd"/>
            <w:r w:rsidRPr="00EC0652">
              <w:rPr>
                <w:rFonts w:ascii="Times New Roman" w:hAnsi="Times New Roman"/>
              </w:rPr>
              <w:t>.)</w:t>
            </w:r>
          </w:p>
          <w:p w:rsidR="00EC0652" w:rsidRPr="00267487" w:rsidRDefault="00EC0652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EC0652">
              <w:rPr>
                <w:rFonts w:ascii="Times New Roman" w:hAnsi="Times New Roman"/>
              </w:rPr>
              <w:t xml:space="preserve">dr. Michael </w:t>
            </w:r>
            <w:proofErr w:type="spellStart"/>
            <w:r w:rsidRPr="00EC0652">
              <w:rPr>
                <w:rFonts w:ascii="Times New Roman" w:hAnsi="Times New Roman"/>
              </w:rPr>
              <w:t>Sommer</w:t>
            </w:r>
            <w:proofErr w:type="spellEnd"/>
            <w:r w:rsidRPr="00EC0652">
              <w:rPr>
                <w:rFonts w:ascii="Times New Roman" w:hAnsi="Times New Roman"/>
              </w:rPr>
              <w:t xml:space="preserve">, </w:t>
            </w:r>
            <w:proofErr w:type="spellStart"/>
            <w:r w:rsidRPr="00267487">
              <w:rPr>
                <w:rFonts w:ascii="Times New Roman" w:hAnsi="Times New Roman"/>
                <w:i/>
              </w:rPr>
              <w:t>Akademie</w:t>
            </w:r>
            <w:proofErr w:type="spellEnd"/>
            <w:r w:rsidRPr="002674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67487">
              <w:rPr>
                <w:rFonts w:ascii="Times New Roman" w:hAnsi="Times New Roman"/>
                <w:i/>
              </w:rPr>
              <w:t>Klausenhof</w:t>
            </w:r>
            <w:proofErr w:type="spellEnd"/>
          </w:p>
          <w:p w:rsidR="002E4C33" w:rsidRPr="00EC0652" w:rsidRDefault="002E4C33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C0652">
              <w:rPr>
                <w:rFonts w:ascii="Times New Roman" w:hAnsi="Times New Roman"/>
              </w:rPr>
              <w:t xml:space="preserve">Alojzij </w:t>
            </w:r>
            <w:r w:rsidR="00EC0652" w:rsidRPr="00EC0652">
              <w:rPr>
                <w:rFonts w:ascii="Times New Roman" w:hAnsi="Times New Roman"/>
              </w:rPr>
              <w:t xml:space="preserve">Kokalj, </w:t>
            </w:r>
            <w:r w:rsidR="00EC0652" w:rsidRPr="00267487">
              <w:rPr>
                <w:rFonts w:ascii="Times New Roman" w:hAnsi="Times New Roman"/>
                <w:i/>
              </w:rPr>
              <w:t>MIC Škofja Loka</w:t>
            </w:r>
          </w:p>
          <w:p w:rsidR="002E4C33" w:rsidRPr="00267487" w:rsidRDefault="00EC0652" w:rsidP="0026748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C0652">
              <w:rPr>
                <w:rFonts w:ascii="Times New Roman" w:hAnsi="Times New Roman"/>
              </w:rPr>
              <w:t>Barnabas</w:t>
            </w:r>
            <w:proofErr w:type="spellEnd"/>
            <w:r w:rsidRPr="00EC0652">
              <w:rPr>
                <w:rFonts w:ascii="Times New Roman" w:hAnsi="Times New Roman"/>
              </w:rPr>
              <w:t xml:space="preserve"> </w:t>
            </w:r>
            <w:proofErr w:type="spellStart"/>
            <w:r w:rsidRPr="00EC0652">
              <w:rPr>
                <w:rFonts w:ascii="Times New Roman" w:hAnsi="Times New Roman"/>
              </w:rPr>
              <w:t>Gergely</w:t>
            </w:r>
            <w:proofErr w:type="spellEnd"/>
            <w:r w:rsidRPr="00EC0652">
              <w:rPr>
                <w:rFonts w:ascii="Times New Roman" w:hAnsi="Times New Roman"/>
              </w:rPr>
              <w:t xml:space="preserve">, </w:t>
            </w:r>
            <w:proofErr w:type="spellStart"/>
            <w:r w:rsidRPr="00267487">
              <w:rPr>
                <w:rFonts w:ascii="Times New Roman" w:hAnsi="Times New Roman"/>
                <w:i/>
              </w:rPr>
              <w:t>KatHaz</w:t>
            </w:r>
            <w:proofErr w:type="spellEnd"/>
            <w:r w:rsidRPr="00267487">
              <w:rPr>
                <w:rFonts w:ascii="Times New Roman" w:hAnsi="Times New Roman"/>
                <w:i/>
              </w:rPr>
              <w:t xml:space="preserve"> </w:t>
            </w:r>
          </w:p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67487">
              <w:rPr>
                <w:rFonts w:ascii="Times New Roman" w:hAnsi="Times New Roman"/>
              </w:rPr>
              <w:t xml:space="preserve">Moderira Klemen Štibelj, Združenje delavcev </w:t>
            </w:r>
            <w:proofErr w:type="spellStart"/>
            <w:r w:rsidRPr="00267487">
              <w:rPr>
                <w:rFonts w:ascii="Times New Roman" w:hAnsi="Times New Roman"/>
              </w:rPr>
              <w:t>N.Si</w:t>
            </w:r>
            <w:proofErr w:type="spellEnd"/>
          </w:p>
        </w:tc>
      </w:tr>
      <w:tr w:rsidR="002E4C33" w:rsidRPr="002E4C33" w:rsidTr="00FD0D20">
        <w:tc>
          <w:tcPr>
            <w:tcW w:w="1271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13:00</w:t>
            </w:r>
          </w:p>
        </w:tc>
        <w:tc>
          <w:tcPr>
            <w:tcW w:w="7789" w:type="dxa"/>
            <w:shd w:val="clear" w:color="auto" w:fill="DBE5F1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Odmor za kosilo</w:t>
            </w:r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14:30</w:t>
            </w:r>
          </w:p>
        </w:tc>
        <w:tc>
          <w:tcPr>
            <w:tcW w:w="7789" w:type="dxa"/>
          </w:tcPr>
          <w:p w:rsidR="002E4C33" w:rsidRPr="00267487" w:rsidRDefault="00267487" w:rsidP="00FD0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7487">
              <w:rPr>
                <w:rFonts w:ascii="Times New Roman" w:hAnsi="Times New Roman"/>
                <w:b/>
              </w:rPr>
              <w:t xml:space="preserve">5. in 6. tematski sklop: </w:t>
            </w:r>
            <w:r w:rsidR="002E4C33" w:rsidRPr="00267487">
              <w:rPr>
                <w:rFonts w:ascii="Times New Roman" w:hAnsi="Times New Roman"/>
                <w:b/>
              </w:rPr>
              <w:t xml:space="preserve">Socialni dialog in delavske </w:t>
            </w:r>
            <w:r w:rsidRPr="00267487">
              <w:rPr>
                <w:rFonts w:ascii="Times New Roman" w:hAnsi="Times New Roman"/>
                <w:b/>
              </w:rPr>
              <w:t>organizacije</w:t>
            </w:r>
            <w:r w:rsidR="002E4C33" w:rsidRPr="00267487">
              <w:rPr>
                <w:rFonts w:ascii="Times New Roman" w:hAnsi="Times New Roman"/>
                <w:b/>
              </w:rPr>
              <w:t xml:space="preserve"> v svetu 4.0</w:t>
            </w:r>
          </w:p>
          <w:p w:rsidR="002E4C33" w:rsidRPr="00267487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4C33" w:rsidRPr="00267487" w:rsidRDefault="00267487" w:rsidP="002E4C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67487">
              <w:rPr>
                <w:rFonts w:ascii="Times New Roman" w:hAnsi="Times New Roman"/>
              </w:rPr>
              <w:t xml:space="preserve">Jakob </w:t>
            </w:r>
            <w:r w:rsidR="002E4C33" w:rsidRPr="00267487">
              <w:rPr>
                <w:rFonts w:ascii="Times New Roman" w:hAnsi="Times New Roman"/>
              </w:rPr>
              <w:t>Počivavšek</w:t>
            </w:r>
            <w:r w:rsidRPr="00267487">
              <w:rPr>
                <w:rFonts w:ascii="Times New Roman" w:hAnsi="Times New Roman"/>
              </w:rPr>
              <w:t xml:space="preserve">,  </w:t>
            </w:r>
            <w:r w:rsidR="002E4C33" w:rsidRPr="00267487">
              <w:rPr>
                <w:rFonts w:ascii="Times New Roman" w:hAnsi="Times New Roman"/>
                <w:i/>
              </w:rPr>
              <w:t>Pergam</w:t>
            </w:r>
          </w:p>
          <w:p w:rsidR="002E4C33" w:rsidRPr="00267487" w:rsidRDefault="002E4C33" w:rsidP="00267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67487">
              <w:rPr>
                <w:rFonts w:ascii="Times New Roman" w:hAnsi="Times New Roman"/>
              </w:rPr>
              <w:t>Neža</w:t>
            </w:r>
            <w:r w:rsidR="00267487" w:rsidRPr="00267487">
              <w:rPr>
                <w:rFonts w:ascii="Times New Roman" w:hAnsi="Times New Roman"/>
              </w:rPr>
              <w:t xml:space="preserve"> Repanšek</w:t>
            </w:r>
            <w:r w:rsidRPr="00267487">
              <w:rPr>
                <w:rFonts w:ascii="Times New Roman" w:hAnsi="Times New Roman"/>
              </w:rPr>
              <w:t xml:space="preserve"> – </w:t>
            </w:r>
            <w:r w:rsidRPr="00267487">
              <w:rPr>
                <w:rFonts w:ascii="Times New Roman" w:hAnsi="Times New Roman"/>
                <w:i/>
              </w:rPr>
              <w:t>evropska platforma</w:t>
            </w:r>
          </w:p>
          <w:p w:rsidR="002E4C33" w:rsidRPr="00267487" w:rsidRDefault="00267487" w:rsidP="0026748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67487">
              <w:rPr>
                <w:rFonts w:ascii="Times New Roman" w:hAnsi="Times New Roman"/>
              </w:rPr>
              <w:t>n.p</w:t>
            </w:r>
            <w:proofErr w:type="spellEnd"/>
            <w:r w:rsidRPr="00267487">
              <w:rPr>
                <w:rFonts w:ascii="Times New Roman" w:hAnsi="Times New Roman"/>
              </w:rPr>
              <w:t>.</w:t>
            </w:r>
          </w:p>
          <w:p w:rsidR="002E4C33" w:rsidRPr="00267487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67487">
              <w:rPr>
                <w:rFonts w:ascii="Times New Roman" w:hAnsi="Times New Roman"/>
              </w:rPr>
              <w:t xml:space="preserve">Moderira Janez Cigler Kralj, </w:t>
            </w:r>
            <w:r w:rsidRPr="00267487">
              <w:rPr>
                <w:rFonts w:ascii="Times New Roman" w:hAnsi="Times New Roman"/>
                <w:i/>
              </w:rPr>
              <w:t xml:space="preserve">Združenje delavcev </w:t>
            </w:r>
            <w:proofErr w:type="spellStart"/>
            <w:r w:rsidRPr="00267487">
              <w:rPr>
                <w:rFonts w:ascii="Times New Roman" w:hAnsi="Times New Roman"/>
                <w:i/>
              </w:rPr>
              <w:t>N.Si</w:t>
            </w:r>
            <w:proofErr w:type="spellEnd"/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16:00</w:t>
            </w:r>
          </w:p>
        </w:tc>
        <w:tc>
          <w:tcPr>
            <w:tcW w:w="7789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Povzetki seminarja:</w:t>
            </w:r>
          </w:p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67487">
              <w:rPr>
                <w:rFonts w:ascii="Times New Roman" w:hAnsi="Times New Roman"/>
              </w:rPr>
              <w:t xml:space="preserve">Matej Cepin, </w:t>
            </w:r>
            <w:r w:rsidRPr="00267487">
              <w:rPr>
                <w:rFonts w:ascii="Times New Roman" w:hAnsi="Times New Roman"/>
                <w:i/>
              </w:rPr>
              <w:t>Socialna akademija</w:t>
            </w:r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16:30</w:t>
            </w:r>
          </w:p>
        </w:tc>
        <w:tc>
          <w:tcPr>
            <w:tcW w:w="7789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Zaključek seminarja</w:t>
            </w:r>
          </w:p>
        </w:tc>
      </w:tr>
      <w:tr w:rsidR="002E4C33" w:rsidRPr="002E4C33" w:rsidTr="00FD0D20">
        <w:tc>
          <w:tcPr>
            <w:tcW w:w="1271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18:00</w:t>
            </w:r>
          </w:p>
        </w:tc>
        <w:tc>
          <w:tcPr>
            <w:tcW w:w="7789" w:type="dxa"/>
          </w:tcPr>
          <w:p w:rsidR="002E4C33" w:rsidRPr="002E4C33" w:rsidRDefault="002E4C33" w:rsidP="00FD0D20">
            <w:pPr>
              <w:spacing w:after="0" w:line="240" w:lineRule="auto"/>
              <w:rPr>
                <w:rFonts w:ascii="Times New Roman" w:hAnsi="Times New Roman"/>
              </w:rPr>
            </w:pPr>
            <w:r w:rsidRPr="002E4C33">
              <w:rPr>
                <w:rFonts w:ascii="Times New Roman" w:hAnsi="Times New Roman"/>
              </w:rPr>
              <w:t>Skupna večerja</w:t>
            </w:r>
          </w:p>
        </w:tc>
      </w:tr>
    </w:tbl>
    <w:p w:rsidR="002E4C33" w:rsidRPr="002E4C33" w:rsidRDefault="002E4C33" w:rsidP="002E4C33">
      <w:pPr>
        <w:rPr>
          <w:rFonts w:ascii="Times New Roman" w:hAnsi="Times New Roman"/>
        </w:rPr>
      </w:pPr>
    </w:p>
    <w:p w:rsidR="00995A32" w:rsidRPr="00995A32" w:rsidRDefault="002E4C33" w:rsidP="00995A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5A32">
        <w:rPr>
          <w:rFonts w:ascii="Times New Roman" w:hAnsi="Times New Roman"/>
          <w:b/>
          <w:sz w:val="24"/>
          <w:szCs w:val="24"/>
        </w:rPr>
        <w:t>Nastanitve</w:t>
      </w:r>
      <w:r w:rsidR="00995A32" w:rsidRPr="00995A32">
        <w:rPr>
          <w:rFonts w:ascii="Times New Roman" w:hAnsi="Times New Roman"/>
          <w:b/>
          <w:sz w:val="24"/>
          <w:szCs w:val="24"/>
        </w:rPr>
        <w:t xml:space="preserve">: </w:t>
      </w:r>
    </w:p>
    <w:p w:rsidR="00995A32" w:rsidRDefault="002E4C33" w:rsidP="00995A32">
      <w:pPr>
        <w:spacing w:after="0"/>
        <w:jc w:val="both"/>
        <w:rPr>
          <w:rFonts w:ascii="Times New Roman" w:hAnsi="Times New Roman"/>
        </w:rPr>
      </w:pPr>
      <w:proofErr w:type="spellStart"/>
      <w:r w:rsidRPr="002E4C33">
        <w:rPr>
          <w:rFonts w:ascii="Times New Roman" w:hAnsi="Times New Roman"/>
        </w:rPr>
        <w:t>City</w:t>
      </w:r>
      <w:proofErr w:type="spellEnd"/>
      <w:r w:rsidRPr="002E4C33">
        <w:rPr>
          <w:rFonts w:ascii="Times New Roman" w:hAnsi="Times New Roman"/>
        </w:rPr>
        <w:t xml:space="preserve"> Hotel, Maribor</w:t>
      </w:r>
    </w:p>
    <w:p w:rsidR="002E4C33" w:rsidRPr="00995A32" w:rsidRDefault="002E4C33" w:rsidP="00995A32">
      <w:pPr>
        <w:jc w:val="both"/>
        <w:rPr>
          <w:rFonts w:ascii="Times New Roman" w:hAnsi="Times New Roman"/>
        </w:rPr>
      </w:pPr>
      <w:r w:rsidRPr="002E4C33">
        <w:rPr>
          <w:rFonts w:ascii="Times New Roman" w:hAnsi="Times New Roman"/>
        </w:rPr>
        <w:t xml:space="preserve">Spletna stran: </w:t>
      </w:r>
      <w:r w:rsidR="00995A32" w:rsidRPr="00995A32">
        <w:rPr>
          <w:rFonts w:ascii="Times New Roman" w:hAnsi="Times New Roman"/>
        </w:rPr>
        <w:t>http://www.hotelcitymb.si/</w:t>
      </w:r>
    </w:p>
    <w:p w:rsidR="002E4C33" w:rsidRPr="00995A32" w:rsidRDefault="002E4C33" w:rsidP="00995A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5A32">
        <w:rPr>
          <w:rFonts w:ascii="Times New Roman" w:hAnsi="Times New Roman"/>
          <w:b/>
          <w:sz w:val="24"/>
          <w:szCs w:val="24"/>
        </w:rPr>
        <w:t>Prispevki udeležencev</w:t>
      </w:r>
      <w:r w:rsidR="00995A32" w:rsidRPr="00995A32">
        <w:rPr>
          <w:rFonts w:ascii="Times New Roman" w:hAnsi="Times New Roman"/>
          <w:b/>
          <w:sz w:val="24"/>
          <w:szCs w:val="24"/>
        </w:rPr>
        <w:t>:</w:t>
      </w:r>
    </w:p>
    <w:p w:rsidR="002E4C33" w:rsidRPr="002E4C33" w:rsidRDefault="002E4C33" w:rsidP="00995A32">
      <w:pPr>
        <w:spacing w:after="0" w:line="252" w:lineRule="auto"/>
        <w:jc w:val="both"/>
        <w:rPr>
          <w:rFonts w:ascii="Times New Roman" w:hAnsi="Times New Roman"/>
        </w:rPr>
      </w:pPr>
      <w:r w:rsidRPr="002E4C33">
        <w:rPr>
          <w:rFonts w:ascii="Times New Roman" w:hAnsi="Times New Roman"/>
        </w:rPr>
        <w:t>Udeležencem seminarja ni potrebno plačati kotizacije. Stroški nočitve</w:t>
      </w:r>
      <w:r w:rsidR="00DD4C83">
        <w:rPr>
          <w:rFonts w:ascii="Times New Roman" w:hAnsi="Times New Roman"/>
        </w:rPr>
        <w:t xml:space="preserve"> v dvoposteljni sobi</w:t>
      </w:r>
      <w:r w:rsidRPr="002E4C33">
        <w:rPr>
          <w:rFonts w:ascii="Times New Roman" w:hAnsi="Times New Roman"/>
        </w:rPr>
        <w:t xml:space="preserve"> in prehrane so kriti s strani organizatorjev. Udeleženci prispevajo svoje potne stroške do kraja seminarja.</w:t>
      </w:r>
    </w:p>
    <w:p w:rsidR="00995A32" w:rsidRDefault="00995A32" w:rsidP="00995A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4C33" w:rsidRPr="00995A32" w:rsidRDefault="002E4C33" w:rsidP="00995A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5A32">
        <w:rPr>
          <w:rFonts w:ascii="Times New Roman" w:hAnsi="Times New Roman"/>
          <w:b/>
          <w:sz w:val="24"/>
          <w:szCs w:val="24"/>
        </w:rPr>
        <w:t>Jeziki seminarja</w:t>
      </w:r>
      <w:r w:rsidR="00995A32">
        <w:rPr>
          <w:rFonts w:ascii="Times New Roman" w:hAnsi="Times New Roman"/>
          <w:b/>
          <w:sz w:val="24"/>
          <w:szCs w:val="24"/>
        </w:rPr>
        <w:t>: s</w:t>
      </w:r>
      <w:r w:rsidRPr="00995A32">
        <w:rPr>
          <w:rFonts w:ascii="Times New Roman" w:hAnsi="Times New Roman"/>
        </w:rPr>
        <w:t>em</w:t>
      </w:r>
      <w:r w:rsidR="00AB4A1F">
        <w:rPr>
          <w:rFonts w:ascii="Times New Roman" w:hAnsi="Times New Roman"/>
        </w:rPr>
        <w:t xml:space="preserve">inar bo potekal v slovenskem, </w:t>
      </w:r>
      <w:r w:rsidRPr="00995A32">
        <w:rPr>
          <w:rFonts w:ascii="Times New Roman" w:hAnsi="Times New Roman"/>
        </w:rPr>
        <w:t>angleškem</w:t>
      </w:r>
      <w:r w:rsidR="00AB4A1F">
        <w:rPr>
          <w:rFonts w:ascii="Times New Roman" w:hAnsi="Times New Roman"/>
        </w:rPr>
        <w:t xml:space="preserve"> in nemškem</w:t>
      </w:r>
      <w:r w:rsidRPr="00995A32">
        <w:rPr>
          <w:rFonts w:ascii="Times New Roman" w:hAnsi="Times New Roman"/>
        </w:rPr>
        <w:t xml:space="preserve"> jeziku.</w:t>
      </w:r>
    </w:p>
    <w:p w:rsidR="00995A32" w:rsidRPr="002E4C33" w:rsidRDefault="00995A32" w:rsidP="00995A32">
      <w:pPr>
        <w:spacing w:after="0" w:line="252" w:lineRule="auto"/>
        <w:jc w:val="both"/>
        <w:rPr>
          <w:rFonts w:ascii="Times New Roman" w:hAnsi="Times New Roman"/>
        </w:rPr>
      </w:pPr>
    </w:p>
    <w:p w:rsidR="002E4C33" w:rsidRPr="00995A32" w:rsidRDefault="002E4C33" w:rsidP="00995A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5A32">
        <w:rPr>
          <w:rFonts w:ascii="Times New Roman" w:hAnsi="Times New Roman"/>
          <w:b/>
          <w:sz w:val="24"/>
          <w:szCs w:val="24"/>
        </w:rPr>
        <w:t>Informacije in prijave</w:t>
      </w:r>
      <w:r w:rsidR="00995A32" w:rsidRPr="00995A32">
        <w:rPr>
          <w:rFonts w:ascii="Times New Roman" w:hAnsi="Times New Roman"/>
          <w:b/>
          <w:sz w:val="24"/>
          <w:szCs w:val="24"/>
        </w:rPr>
        <w:t>:</w:t>
      </w:r>
    </w:p>
    <w:p w:rsidR="002E4C33" w:rsidRPr="00995A32" w:rsidRDefault="002E4C33" w:rsidP="00995A32">
      <w:pPr>
        <w:spacing w:after="0" w:line="252" w:lineRule="auto"/>
        <w:jc w:val="both"/>
        <w:rPr>
          <w:rFonts w:ascii="Times New Roman" w:hAnsi="Times New Roman"/>
        </w:rPr>
      </w:pPr>
      <w:r w:rsidRPr="00995A32">
        <w:rPr>
          <w:rFonts w:ascii="Times New Roman" w:hAnsi="Times New Roman"/>
        </w:rPr>
        <w:t>Socialna akademija, Ulica Janeza Pavla II. 13, Ljubljana</w:t>
      </w:r>
    </w:p>
    <w:p w:rsidR="002E4C33" w:rsidRPr="002E4C33" w:rsidRDefault="002E4C33" w:rsidP="00995A32">
      <w:pPr>
        <w:pStyle w:val="Odstavekseznama"/>
        <w:numPr>
          <w:ilvl w:val="1"/>
          <w:numId w:val="1"/>
        </w:numPr>
        <w:spacing w:after="0" w:line="252" w:lineRule="auto"/>
        <w:jc w:val="both"/>
        <w:rPr>
          <w:rFonts w:ascii="Times New Roman" w:hAnsi="Times New Roman"/>
        </w:rPr>
      </w:pPr>
      <w:r w:rsidRPr="002E4C33">
        <w:rPr>
          <w:rFonts w:ascii="Times New Roman" w:hAnsi="Times New Roman"/>
        </w:rPr>
        <w:t>Telefon: 01 439 97 95</w:t>
      </w:r>
    </w:p>
    <w:p w:rsidR="002E4C33" w:rsidRPr="00995A32" w:rsidRDefault="002E4C33" w:rsidP="00995A32">
      <w:pPr>
        <w:pStyle w:val="Odstavekseznama"/>
        <w:numPr>
          <w:ilvl w:val="1"/>
          <w:numId w:val="1"/>
        </w:numPr>
        <w:spacing w:after="0" w:line="252" w:lineRule="auto"/>
        <w:jc w:val="both"/>
        <w:rPr>
          <w:rFonts w:ascii="Times New Roman" w:hAnsi="Times New Roman"/>
        </w:rPr>
      </w:pPr>
      <w:r w:rsidRPr="00995A32">
        <w:rPr>
          <w:rFonts w:ascii="Times New Roman" w:hAnsi="Times New Roman"/>
        </w:rPr>
        <w:t xml:space="preserve">E-pošta: </w:t>
      </w:r>
      <w:hyperlink r:id="rId7" w:history="1">
        <w:r w:rsidR="00995A32" w:rsidRPr="00995A3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l-SI"/>
          </w:rPr>
          <w:t>info@socialna-akademija.si</w:t>
        </w:r>
      </w:hyperlink>
    </w:p>
    <w:p w:rsidR="00995A32" w:rsidRDefault="00995A32" w:rsidP="00995A32">
      <w:pPr>
        <w:spacing w:after="0" w:line="252" w:lineRule="auto"/>
        <w:jc w:val="both"/>
        <w:rPr>
          <w:rFonts w:ascii="Times New Roman" w:hAnsi="Times New Roman"/>
        </w:rPr>
      </w:pPr>
    </w:p>
    <w:p w:rsidR="002E4C33" w:rsidRPr="00995A32" w:rsidRDefault="002E4C33" w:rsidP="00995A32">
      <w:pPr>
        <w:spacing w:after="0" w:line="252" w:lineRule="auto"/>
        <w:jc w:val="both"/>
        <w:rPr>
          <w:rFonts w:ascii="Times New Roman" w:hAnsi="Times New Roman"/>
        </w:rPr>
      </w:pPr>
      <w:r w:rsidRPr="00995A32">
        <w:rPr>
          <w:rFonts w:ascii="Times New Roman" w:hAnsi="Times New Roman"/>
        </w:rPr>
        <w:t>Združenje delavcev NSi</w:t>
      </w:r>
    </w:p>
    <w:p w:rsidR="002E4C33" w:rsidRPr="002E4C33" w:rsidRDefault="002E4C33" w:rsidP="00995A32">
      <w:pPr>
        <w:pStyle w:val="Odstavekseznama"/>
        <w:numPr>
          <w:ilvl w:val="1"/>
          <w:numId w:val="1"/>
        </w:numPr>
        <w:spacing w:after="0" w:line="252" w:lineRule="auto"/>
        <w:jc w:val="both"/>
        <w:rPr>
          <w:rFonts w:ascii="Times New Roman" w:hAnsi="Times New Roman"/>
        </w:rPr>
      </w:pPr>
      <w:r w:rsidRPr="002E4C33">
        <w:rPr>
          <w:rFonts w:ascii="Times New Roman" w:hAnsi="Times New Roman"/>
        </w:rPr>
        <w:lastRenderedPageBreak/>
        <w:t>Telefon: 01 241 66 50</w:t>
      </w:r>
    </w:p>
    <w:p w:rsidR="002E4C33" w:rsidRPr="00995A32" w:rsidRDefault="002E4C33" w:rsidP="00995A32">
      <w:pPr>
        <w:pStyle w:val="Odstavekseznama"/>
        <w:numPr>
          <w:ilvl w:val="1"/>
          <w:numId w:val="1"/>
        </w:numPr>
        <w:spacing w:after="0" w:line="252" w:lineRule="auto"/>
        <w:jc w:val="both"/>
        <w:rPr>
          <w:rStyle w:val="Hiperpovezava"/>
          <w:rFonts w:ascii="Times New Roman" w:hAnsi="Times New Roman"/>
          <w:color w:val="auto"/>
          <w:u w:val="none"/>
        </w:rPr>
      </w:pPr>
      <w:r w:rsidRPr="002E4C33">
        <w:rPr>
          <w:rFonts w:ascii="Times New Roman" w:hAnsi="Times New Roman"/>
        </w:rPr>
        <w:t xml:space="preserve">E-pošta: </w:t>
      </w:r>
      <w:hyperlink r:id="rId8" w:history="1">
        <w:r w:rsidR="00DD4C83" w:rsidRPr="006005A1">
          <w:rPr>
            <w:rStyle w:val="Hiperpovezava"/>
            <w:rFonts w:ascii="Times New Roman" w:hAnsi="Times New Roman"/>
          </w:rPr>
          <w:t>zdruzenje.delavcev@nsi.si</w:t>
        </w:r>
      </w:hyperlink>
    </w:p>
    <w:p w:rsidR="003116F0" w:rsidRPr="002E4C33" w:rsidRDefault="002E4C33" w:rsidP="00AB4A1F">
      <w:pPr>
        <w:spacing w:before="60" w:after="0" w:line="252" w:lineRule="auto"/>
        <w:jc w:val="both"/>
        <w:rPr>
          <w:rFonts w:ascii="Times New Roman" w:hAnsi="Times New Roman"/>
        </w:rPr>
      </w:pPr>
      <w:r w:rsidRPr="00995A32">
        <w:rPr>
          <w:rFonts w:ascii="Times New Roman" w:hAnsi="Times New Roman"/>
          <w:b/>
        </w:rPr>
        <w:t>Prijave sprejemamo do:</w:t>
      </w:r>
      <w:r w:rsidR="00995A32">
        <w:rPr>
          <w:rFonts w:ascii="Times New Roman" w:hAnsi="Times New Roman"/>
        </w:rPr>
        <w:t xml:space="preserve">  četrtka</w:t>
      </w:r>
      <w:r w:rsidRPr="002E4C33">
        <w:rPr>
          <w:rFonts w:ascii="Times New Roman" w:hAnsi="Times New Roman"/>
        </w:rPr>
        <w:t>, 1</w:t>
      </w:r>
      <w:r w:rsidR="00995A32">
        <w:rPr>
          <w:rFonts w:ascii="Times New Roman" w:hAnsi="Times New Roman"/>
        </w:rPr>
        <w:t>8. januarja 2018</w:t>
      </w:r>
      <w:r w:rsidRPr="002E4C33">
        <w:rPr>
          <w:rFonts w:ascii="Times New Roman" w:hAnsi="Times New Roman"/>
        </w:rPr>
        <w:t xml:space="preserve"> oz. do zapolnitve prostih mest.</w:t>
      </w:r>
    </w:p>
    <w:sectPr w:rsidR="003116F0" w:rsidRPr="002E4C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AE" w:rsidRDefault="005E0BAE" w:rsidP="00597D09">
      <w:pPr>
        <w:spacing w:after="0" w:line="240" w:lineRule="auto"/>
      </w:pPr>
      <w:r>
        <w:separator/>
      </w:r>
    </w:p>
  </w:endnote>
  <w:endnote w:type="continuationSeparator" w:id="0">
    <w:p w:rsidR="005E0BAE" w:rsidRDefault="005E0BAE" w:rsidP="005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83" w:rsidRDefault="00DD4C83" w:rsidP="00DD4C83">
    <w:pPr>
      <w:pStyle w:val="Navaden1"/>
      <w:spacing w:after="0"/>
    </w:pPr>
  </w:p>
  <w:tbl>
    <w:tblPr>
      <w:tblW w:w="9286" w:type="dxa"/>
      <w:tblInd w:w="-115" w:type="dxa"/>
      <w:tblLayout w:type="fixed"/>
      <w:tblLook w:val="0000" w:firstRow="0" w:lastRow="0" w:firstColumn="0" w:lastColumn="0" w:noHBand="0" w:noVBand="0"/>
    </w:tblPr>
    <w:tblGrid>
      <w:gridCol w:w="2217"/>
      <w:gridCol w:w="1780"/>
      <w:gridCol w:w="1769"/>
      <w:gridCol w:w="1772"/>
      <w:gridCol w:w="1748"/>
    </w:tblGrid>
    <w:tr w:rsidR="00DD4C83" w:rsidTr="002A7AB7">
      <w:tc>
        <w:tcPr>
          <w:tcW w:w="2217" w:type="dxa"/>
          <w:vAlign w:val="center"/>
        </w:tcPr>
        <w:p w:rsidR="00DD4C83" w:rsidRDefault="00DD4C83" w:rsidP="00DD4C83">
          <w:pPr>
            <w:pStyle w:val="Navaden1"/>
            <w:tabs>
              <w:tab w:val="center" w:pos="4536"/>
              <w:tab w:val="right" w:pos="9072"/>
            </w:tabs>
            <w:spacing w:after="425" w:line="240" w:lineRule="auto"/>
            <w:ind w:left="170"/>
            <w:jc w:val="center"/>
          </w:pPr>
          <w:r>
            <w:rPr>
              <w:noProof/>
            </w:rPr>
            <w:drawing>
              <wp:inline distT="0" distB="0" distL="0" distR="0" wp14:anchorId="3052E9C6" wp14:editId="77DF1B55">
                <wp:extent cx="1155700" cy="298450"/>
                <wp:effectExtent l="0" t="0" r="0" b="0"/>
                <wp:docPr id="26" name="image0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vAlign w:val="center"/>
        </w:tcPr>
        <w:p w:rsidR="00DD4C83" w:rsidRDefault="00DD4C83" w:rsidP="00DD4C83">
          <w:pPr>
            <w:pStyle w:val="Navaden1"/>
            <w:tabs>
              <w:tab w:val="center" w:pos="4536"/>
              <w:tab w:val="right" w:pos="9072"/>
            </w:tabs>
            <w:spacing w:after="425" w:line="240" w:lineRule="auto"/>
            <w:ind w:left="170"/>
            <w:jc w:val="center"/>
          </w:pPr>
          <w:r>
            <w:rPr>
              <w:noProof/>
            </w:rPr>
            <w:drawing>
              <wp:inline distT="114300" distB="114300" distL="114300" distR="114300" wp14:anchorId="45288AE2" wp14:editId="3F64D572">
                <wp:extent cx="981075" cy="457200"/>
                <wp:effectExtent l="0" t="0" r="0" b="0"/>
                <wp:docPr id="27" name="image04.png" descr="zdruzenje_delavcev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zdruzenje_delavcev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9" w:type="dxa"/>
          <w:vAlign w:val="center"/>
        </w:tcPr>
        <w:p w:rsidR="00DD4C83" w:rsidRDefault="00DD4C83" w:rsidP="00DD4C83">
          <w:pPr>
            <w:pStyle w:val="Navaden1"/>
            <w:tabs>
              <w:tab w:val="center" w:pos="4536"/>
              <w:tab w:val="right" w:pos="9072"/>
            </w:tabs>
            <w:spacing w:after="425" w:line="240" w:lineRule="auto"/>
            <w:ind w:left="170"/>
            <w:jc w:val="center"/>
          </w:pPr>
          <w:r>
            <w:rPr>
              <w:noProof/>
            </w:rPr>
            <w:drawing>
              <wp:inline distT="114300" distB="114300" distL="114300" distR="114300" wp14:anchorId="1A5D4BFC" wp14:editId="0838C6A9">
                <wp:extent cx="582114" cy="295275"/>
                <wp:effectExtent l="0" t="0" r="0" b="0"/>
                <wp:docPr id="28" name="image06.png" descr="ijek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png" descr="ijek_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4" cy="295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dxa"/>
          <w:vAlign w:val="center"/>
        </w:tcPr>
        <w:p w:rsidR="00DD4C83" w:rsidRDefault="00DD4C83" w:rsidP="00DD4C83">
          <w:pPr>
            <w:pStyle w:val="Navaden1"/>
            <w:tabs>
              <w:tab w:val="center" w:pos="4536"/>
              <w:tab w:val="right" w:pos="9072"/>
            </w:tabs>
            <w:spacing w:after="425" w:line="240" w:lineRule="auto"/>
            <w:ind w:left="170"/>
            <w:jc w:val="center"/>
          </w:pPr>
          <w:r>
            <w:rPr>
              <w:noProof/>
            </w:rPr>
            <w:drawing>
              <wp:inline distT="0" distB="0" distL="0" distR="0" wp14:anchorId="0529F925" wp14:editId="3647B950">
                <wp:extent cx="609600" cy="317500"/>
                <wp:effectExtent l="0" t="0" r="0" b="0"/>
                <wp:docPr id="29" name="image0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  <w:vAlign w:val="center"/>
        </w:tcPr>
        <w:p w:rsidR="00DD4C83" w:rsidRDefault="00DD4C83" w:rsidP="00DD4C83">
          <w:pPr>
            <w:pStyle w:val="Navaden1"/>
            <w:tabs>
              <w:tab w:val="center" w:pos="4536"/>
              <w:tab w:val="right" w:pos="9072"/>
            </w:tabs>
            <w:spacing w:after="425" w:line="240" w:lineRule="auto"/>
            <w:ind w:left="170"/>
            <w:jc w:val="center"/>
          </w:pPr>
          <w:r>
            <w:rPr>
              <w:noProof/>
            </w:rPr>
            <w:drawing>
              <wp:inline distT="0" distB="0" distL="0" distR="0" wp14:anchorId="789D06BA" wp14:editId="3B181784">
                <wp:extent cx="488950" cy="342900"/>
                <wp:effectExtent l="0" t="0" r="0" b="0"/>
                <wp:docPr id="30" name="image0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97D09" w:rsidRPr="00597D09" w:rsidRDefault="00597D09" w:rsidP="00597D09">
    <w:pPr>
      <w:pStyle w:val="Noga"/>
      <w:jc w:val="center"/>
      <w:rPr>
        <w:sz w:val="16"/>
        <w:szCs w:val="16"/>
      </w:rPr>
    </w:pPr>
    <w:r w:rsidRPr="00597D09">
      <w:rPr>
        <w:sz w:val="16"/>
        <w:szCs w:val="16"/>
      </w:rPr>
      <w:t xml:space="preserve">Projekt je finančno podprla Evropska unija.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AE" w:rsidRDefault="005E0BAE" w:rsidP="00597D09">
      <w:pPr>
        <w:spacing w:after="0" w:line="240" w:lineRule="auto"/>
      </w:pPr>
      <w:r>
        <w:separator/>
      </w:r>
    </w:p>
  </w:footnote>
  <w:footnote w:type="continuationSeparator" w:id="0">
    <w:p w:rsidR="005E0BAE" w:rsidRDefault="005E0BAE" w:rsidP="0059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068"/>
    <w:multiLevelType w:val="hybridMultilevel"/>
    <w:tmpl w:val="C9E85F2A"/>
    <w:lvl w:ilvl="0" w:tplc="AA0C091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E3892"/>
    <w:multiLevelType w:val="hybridMultilevel"/>
    <w:tmpl w:val="32A2F524"/>
    <w:lvl w:ilvl="0" w:tplc="35D203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3F28"/>
    <w:multiLevelType w:val="hybridMultilevel"/>
    <w:tmpl w:val="695A21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33"/>
    <w:rsid w:val="00267487"/>
    <w:rsid w:val="002E4C33"/>
    <w:rsid w:val="003116F0"/>
    <w:rsid w:val="003A5FB6"/>
    <w:rsid w:val="004B3A93"/>
    <w:rsid w:val="004F402D"/>
    <w:rsid w:val="00597D09"/>
    <w:rsid w:val="005E0BAE"/>
    <w:rsid w:val="0097694C"/>
    <w:rsid w:val="00995A32"/>
    <w:rsid w:val="00AB4A1F"/>
    <w:rsid w:val="00CD1260"/>
    <w:rsid w:val="00DD4C83"/>
    <w:rsid w:val="00EC0652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C90634-6B5E-4072-8559-94F97814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C3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E4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E4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E4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99"/>
    <w:qFormat/>
    <w:rsid w:val="002E4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2E4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2E4C3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rsid w:val="002E4C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2E4C3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rsid w:val="002E4C33"/>
    <w:rPr>
      <w:rFonts w:cs="Times New Roman"/>
      <w:color w:val="0000FF"/>
      <w:u w:val="single"/>
    </w:rPr>
  </w:style>
  <w:style w:type="paragraph" w:styleId="Brezrazmikov">
    <w:name w:val="No Spacing"/>
    <w:uiPriority w:val="99"/>
    <w:qFormat/>
    <w:rsid w:val="002E4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iv9302038005idc94a56">
    <w:name w:val="yiv9302038005idc94a56"/>
    <w:basedOn w:val="Privzetapisavaodstavka"/>
    <w:uiPriority w:val="99"/>
    <w:rsid w:val="002E4C33"/>
    <w:rPr>
      <w:rFonts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2E4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2E4C33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E4C33"/>
    <w:rPr>
      <w:i/>
      <w:iCs/>
      <w:color w:val="5B9BD5" w:themeColor="accent1"/>
    </w:rPr>
  </w:style>
  <w:style w:type="paragraph" w:styleId="Glava">
    <w:name w:val="header"/>
    <w:basedOn w:val="Navaden"/>
    <w:link w:val="GlavaZnak"/>
    <w:uiPriority w:val="99"/>
    <w:unhideWhenUsed/>
    <w:rsid w:val="005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D0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D09"/>
    <w:rPr>
      <w:rFonts w:ascii="Calibri" w:eastAsia="Calibri" w:hAnsi="Calibri" w:cs="Times New Roman"/>
    </w:rPr>
  </w:style>
  <w:style w:type="paragraph" w:customStyle="1" w:styleId="Navaden1">
    <w:name w:val="Navaden1"/>
    <w:rsid w:val="00DD4C83"/>
    <w:pPr>
      <w:spacing w:after="200" w:line="276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uzenje.delavcev@nsi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ocialna-akademi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4</cp:revision>
  <dcterms:created xsi:type="dcterms:W3CDTF">2018-01-08T13:04:00Z</dcterms:created>
  <dcterms:modified xsi:type="dcterms:W3CDTF">2018-01-17T15:06:00Z</dcterms:modified>
</cp:coreProperties>
</file>